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7B213C" w:rsidR="002E4720" w:rsidRDefault="00000000">
      <w:pPr>
        <w:spacing w:line="259" w:lineRule="auto"/>
        <w:jc w:val="center"/>
        <w:rPr>
          <w:color w:val="00000A"/>
          <w:sz w:val="24"/>
          <w:szCs w:val="24"/>
        </w:rPr>
      </w:pPr>
      <w:bookmarkStart w:id="0" w:name="_heading=h.gjdgxs" w:colFirst="0" w:colLast="0"/>
      <w:bookmarkEnd w:id="0"/>
      <w:r>
        <w:rPr>
          <w:b/>
          <w:color w:val="00000A"/>
          <w:sz w:val="24"/>
          <w:szCs w:val="24"/>
          <w:u w:val="single"/>
        </w:rPr>
        <w:t>Reglement</w:t>
      </w:r>
      <w:r w:rsidR="00126076">
        <w:rPr>
          <w:b/>
          <w:color w:val="00000A"/>
          <w:sz w:val="24"/>
          <w:szCs w:val="24"/>
          <w:u w:val="single"/>
        </w:rPr>
        <w:t xml:space="preserve"> PCK Western Days</w:t>
      </w:r>
    </w:p>
    <w:p w14:paraId="00000002" w14:textId="77777777" w:rsidR="002E4720" w:rsidRDefault="002E4720">
      <w:pPr>
        <w:spacing w:line="259" w:lineRule="auto"/>
        <w:rPr>
          <w:color w:val="00000A"/>
          <w:sz w:val="24"/>
          <w:szCs w:val="24"/>
        </w:rPr>
      </w:pPr>
    </w:p>
    <w:p w14:paraId="00000003" w14:textId="77777777" w:rsidR="002E4720" w:rsidRDefault="00000000">
      <w:pPr>
        <w:numPr>
          <w:ilvl w:val="0"/>
          <w:numId w:val="1"/>
        </w:numPr>
        <w:spacing w:line="259" w:lineRule="auto"/>
        <w:rPr>
          <w:color w:val="00000A"/>
          <w:sz w:val="24"/>
          <w:szCs w:val="24"/>
        </w:rPr>
      </w:pPr>
      <w:r>
        <w:rPr>
          <w:color w:val="00000A"/>
          <w:sz w:val="24"/>
          <w:szCs w:val="24"/>
        </w:rPr>
        <w:t xml:space="preserve">Elke deelnemer moet in de losrijbak en de wedstrijd-arena zijn startnummer dragen, ook bij de teamonderdelen (teampenning en ranchsorting). Voor alle onderdelen moeten de startnummers LINKS en RECHTS gedragen worden. </w:t>
      </w:r>
    </w:p>
    <w:p w14:paraId="00000004" w14:textId="77777777" w:rsidR="002E4720" w:rsidRDefault="002E4720">
      <w:pPr>
        <w:spacing w:line="259" w:lineRule="auto"/>
        <w:ind w:left="360"/>
        <w:rPr>
          <w:color w:val="00000A"/>
          <w:sz w:val="24"/>
          <w:szCs w:val="24"/>
        </w:rPr>
      </w:pPr>
    </w:p>
    <w:p w14:paraId="00000005" w14:textId="77777777" w:rsidR="002E4720" w:rsidRDefault="00000000">
      <w:pPr>
        <w:numPr>
          <w:ilvl w:val="0"/>
          <w:numId w:val="1"/>
        </w:numPr>
        <w:spacing w:line="259" w:lineRule="auto"/>
        <w:rPr>
          <w:color w:val="00000A"/>
          <w:sz w:val="24"/>
          <w:szCs w:val="24"/>
        </w:rPr>
      </w:pPr>
      <w:r>
        <w:rPr>
          <w:color w:val="00000A"/>
          <w:sz w:val="24"/>
          <w:szCs w:val="24"/>
        </w:rPr>
        <w:t>Bij losrijden in de losrijbak en wedstrijdarena is goed passende hoed of goedgekeurde cap/veiligheidshelm verplicht.</w:t>
      </w:r>
    </w:p>
    <w:p w14:paraId="00000006" w14:textId="77777777" w:rsidR="002E4720" w:rsidRDefault="002E4720">
      <w:pPr>
        <w:spacing w:line="259" w:lineRule="auto"/>
        <w:rPr>
          <w:color w:val="00000A"/>
          <w:sz w:val="24"/>
          <w:szCs w:val="24"/>
        </w:rPr>
      </w:pPr>
    </w:p>
    <w:p w14:paraId="00000007" w14:textId="77777777" w:rsidR="002E4720" w:rsidRDefault="00000000">
      <w:pPr>
        <w:numPr>
          <w:ilvl w:val="0"/>
          <w:numId w:val="1"/>
        </w:numPr>
        <w:spacing w:line="259" w:lineRule="auto"/>
        <w:rPr>
          <w:color w:val="00000A"/>
          <w:sz w:val="24"/>
          <w:szCs w:val="24"/>
        </w:rPr>
      </w:pPr>
      <w:r w:rsidRPr="00126076">
        <w:rPr>
          <w:b/>
          <w:bCs/>
          <w:color w:val="00000A"/>
          <w:sz w:val="24"/>
          <w:szCs w:val="24"/>
        </w:rPr>
        <w:t>Bit en teugelvoering</w:t>
      </w:r>
      <w:r>
        <w:rPr>
          <w:color w:val="00000A"/>
          <w:sz w:val="24"/>
          <w:szCs w:val="24"/>
        </w:rPr>
        <w:t>:</w:t>
      </w:r>
    </w:p>
    <w:p w14:paraId="00000008" w14:textId="77777777" w:rsidR="002E4720" w:rsidRDefault="002E4720">
      <w:pPr>
        <w:spacing w:line="259" w:lineRule="auto"/>
        <w:ind w:left="720"/>
        <w:rPr>
          <w:color w:val="00000A"/>
          <w:sz w:val="24"/>
          <w:szCs w:val="24"/>
        </w:rPr>
      </w:pPr>
    </w:p>
    <w:p w14:paraId="00000009" w14:textId="0C956ED9" w:rsidR="002E4720" w:rsidRDefault="00000000">
      <w:pPr>
        <w:numPr>
          <w:ilvl w:val="0"/>
          <w:numId w:val="2"/>
        </w:numPr>
        <w:spacing w:line="259" w:lineRule="auto"/>
        <w:rPr>
          <w:color w:val="00000A"/>
        </w:rPr>
      </w:pPr>
      <w:r>
        <w:rPr>
          <w:color w:val="00000A"/>
          <w:sz w:val="24"/>
          <w:szCs w:val="24"/>
        </w:rPr>
        <w:t xml:space="preserve">In </w:t>
      </w:r>
      <w:r>
        <w:rPr>
          <w:b/>
          <w:color w:val="00000A"/>
          <w:sz w:val="24"/>
          <w:szCs w:val="24"/>
        </w:rPr>
        <w:t>alle beginners en 17&amp;under onderdelen</w:t>
      </w:r>
      <w:r>
        <w:rPr>
          <w:color w:val="00000A"/>
          <w:sz w:val="24"/>
          <w:szCs w:val="24"/>
        </w:rPr>
        <w:t>, geldt de volgende regel: onafhankelijk van de leeftijd van het paard rijdt de ruiter op snaffle bit (met kinriem), shank of bosal. Teugelvoering is toegestaan zowel op 1 hand als op 2 handen. Er mag niet gewisseld worden van teugelvoering tijdens de proef, eens gekozen voor teugelvoering op 1 of 2 handen moet de proef op deze manier afgemaakt worden.</w:t>
      </w:r>
    </w:p>
    <w:p w14:paraId="0000000A" w14:textId="77777777" w:rsidR="002E4720" w:rsidRDefault="00000000">
      <w:pPr>
        <w:spacing w:line="259" w:lineRule="auto"/>
        <w:ind w:left="1068"/>
        <w:rPr>
          <w:color w:val="00000A"/>
        </w:rPr>
      </w:pPr>
      <w:r>
        <w:rPr>
          <w:color w:val="00000A"/>
          <w:sz w:val="24"/>
          <w:szCs w:val="24"/>
        </w:rPr>
        <w:t>Teugels: split reins, romal, mecate.</w:t>
      </w:r>
    </w:p>
    <w:p w14:paraId="0000000B" w14:textId="77777777" w:rsidR="002E4720" w:rsidRDefault="002E4720">
      <w:pPr>
        <w:spacing w:line="259" w:lineRule="auto"/>
        <w:ind w:left="1788" w:hanging="720"/>
        <w:rPr>
          <w:color w:val="00000A"/>
          <w:sz w:val="24"/>
          <w:szCs w:val="24"/>
        </w:rPr>
      </w:pPr>
    </w:p>
    <w:p w14:paraId="0000000C" w14:textId="72599E82" w:rsidR="002E4720" w:rsidRDefault="00000000">
      <w:pPr>
        <w:numPr>
          <w:ilvl w:val="0"/>
          <w:numId w:val="2"/>
        </w:numPr>
        <w:spacing w:line="259" w:lineRule="auto"/>
        <w:rPr>
          <w:color w:val="00000A"/>
        </w:rPr>
      </w:pPr>
      <w:bookmarkStart w:id="1" w:name="_heading=h.1fob9te" w:colFirst="0" w:colLast="0"/>
      <w:bookmarkEnd w:id="1"/>
      <w:r>
        <w:rPr>
          <w:color w:val="00000A"/>
          <w:sz w:val="24"/>
          <w:szCs w:val="24"/>
        </w:rPr>
        <w:t xml:space="preserve">In </w:t>
      </w:r>
      <w:r>
        <w:rPr>
          <w:b/>
          <w:color w:val="00000A"/>
          <w:sz w:val="24"/>
          <w:szCs w:val="24"/>
        </w:rPr>
        <w:t>alle gevorderden onderdelen, behalve uitzonderingen hier beneden</w:t>
      </w:r>
      <w:r>
        <w:rPr>
          <w:color w:val="00000A"/>
          <w:sz w:val="24"/>
          <w:szCs w:val="24"/>
        </w:rPr>
        <w:t xml:space="preserve">, geldt de volgende regel: onafhankelijk van de leeftijd van het paard rijdt de ruiter op snaffle bit (met kinriem), shank of bosal. Op snaffle en bosal teugelvoering met 2 handen. Op shank teugelvoering met 1 hand. </w:t>
      </w:r>
      <w:r w:rsidR="00CE1235">
        <w:rPr>
          <w:b/>
          <w:bCs/>
          <w:color w:val="00000A"/>
          <w:sz w:val="24"/>
          <w:szCs w:val="24"/>
        </w:rPr>
        <w:t>Dit geldt ook voor koeienonderdelen.</w:t>
      </w:r>
    </w:p>
    <w:p w14:paraId="0000000D" w14:textId="77777777" w:rsidR="002E4720" w:rsidRDefault="00000000">
      <w:pPr>
        <w:spacing w:line="259" w:lineRule="auto"/>
        <w:ind w:left="1068"/>
        <w:rPr>
          <w:color w:val="00000A"/>
        </w:rPr>
      </w:pPr>
      <w:r>
        <w:rPr>
          <w:color w:val="00000A"/>
          <w:sz w:val="24"/>
          <w:szCs w:val="24"/>
        </w:rPr>
        <w:t>Teugels: split reins, romal, mecate.</w:t>
      </w:r>
    </w:p>
    <w:p w14:paraId="0000000E" w14:textId="77777777" w:rsidR="002E4720" w:rsidRDefault="002E4720">
      <w:pPr>
        <w:spacing w:line="259" w:lineRule="auto"/>
        <w:ind w:left="1788" w:hanging="720"/>
        <w:rPr>
          <w:color w:val="00000A"/>
          <w:sz w:val="24"/>
          <w:szCs w:val="24"/>
        </w:rPr>
      </w:pPr>
    </w:p>
    <w:p w14:paraId="0000000F" w14:textId="567FE73F" w:rsidR="002E4720" w:rsidRDefault="00000000">
      <w:pPr>
        <w:numPr>
          <w:ilvl w:val="0"/>
          <w:numId w:val="2"/>
        </w:numPr>
        <w:spacing w:line="259" w:lineRule="auto"/>
        <w:rPr>
          <w:color w:val="00000A"/>
        </w:rPr>
      </w:pPr>
      <w:r>
        <w:rPr>
          <w:color w:val="00000A"/>
          <w:sz w:val="24"/>
          <w:szCs w:val="24"/>
        </w:rPr>
        <w:t xml:space="preserve">In </w:t>
      </w:r>
      <w:r>
        <w:rPr>
          <w:b/>
          <w:color w:val="00000A"/>
          <w:sz w:val="24"/>
          <w:szCs w:val="24"/>
        </w:rPr>
        <w:t>snelheidsonderdelen</w:t>
      </w:r>
      <w:r w:rsidR="00B17BAC">
        <w:rPr>
          <w:b/>
          <w:color w:val="00000A"/>
          <w:sz w:val="24"/>
          <w:szCs w:val="24"/>
        </w:rPr>
        <w:t xml:space="preserve"> (</w:t>
      </w:r>
      <w:r>
        <w:rPr>
          <w:b/>
          <w:color w:val="00000A"/>
          <w:sz w:val="24"/>
          <w:szCs w:val="24"/>
        </w:rPr>
        <w:t>Barrel race en Pole bending</w:t>
      </w:r>
      <w:r w:rsidR="00B17BAC">
        <w:rPr>
          <w:b/>
          <w:color w:val="00000A"/>
          <w:sz w:val="24"/>
          <w:szCs w:val="24"/>
        </w:rPr>
        <w:t>)</w:t>
      </w:r>
      <w:r>
        <w:rPr>
          <w:color w:val="00000A"/>
          <w:sz w:val="24"/>
          <w:szCs w:val="24"/>
        </w:rPr>
        <w:t>, zowel voor de beginnende als voor de gevorderde ruiter geldt de volgende regel: onafhankelijk van de leeftijd van het paard rijdt de ruiter op snaffle bit (met kinriem), shank of bosal. Teugels: split reins, romal, mecate. Een gesloten teugel in combinatie met een goedgekeurd speed-event bit mag gedurende het pattern 1 of 2 handen bediening hebben.</w:t>
      </w:r>
    </w:p>
    <w:p w14:paraId="00000010" w14:textId="77777777" w:rsidR="002E4720" w:rsidRDefault="00000000">
      <w:pPr>
        <w:spacing w:line="259" w:lineRule="auto"/>
        <w:ind w:left="1788" w:hanging="720"/>
        <w:rPr>
          <w:color w:val="00000A"/>
          <w:sz w:val="24"/>
          <w:szCs w:val="24"/>
        </w:rPr>
      </w:pPr>
      <w:r>
        <w:rPr>
          <w:color w:val="00000A"/>
          <w:sz w:val="24"/>
          <w:szCs w:val="24"/>
        </w:rPr>
        <w:t xml:space="preserve">Op 2 handen rijden is bij Barrel &amp; Pole altijd toegestaan. Judge controleert </w:t>
      </w:r>
    </w:p>
    <w:p w14:paraId="00000011" w14:textId="77777777" w:rsidR="002E4720" w:rsidRDefault="00000000">
      <w:pPr>
        <w:spacing w:line="259" w:lineRule="auto"/>
        <w:ind w:left="1788" w:hanging="720"/>
        <w:rPr>
          <w:rFonts w:ascii="Calibri" w:eastAsia="Calibri" w:hAnsi="Calibri" w:cs="Calibri"/>
          <w:color w:val="00000A"/>
        </w:rPr>
      </w:pPr>
      <w:r>
        <w:rPr>
          <w:color w:val="00000A"/>
          <w:sz w:val="24"/>
          <w:szCs w:val="24"/>
        </w:rPr>
        <w:t>streng dat hier goed mee omgegaan wordt.</w:t>
      </w:r>
    </w:p>
    <w:p w14:paraId="00000012" w14:textId="77777777" w:rsidR="002E4720" w:rsidRDefault="002E4720">
      <w:pPr>
        <w:spacing w:line="259" w:lineRule="auto"/>
        <w:ind w:left="1788" w:hanging="720"/>
        <w:rPr>
          <w:rFonts w:ascii="Calibri" w:eastAsia="Calibri" w:hAnsi="Calibri" w:cs="Calibri"/>
          <w:color w:val="00000A"/>
        </w:rPr>
      </w:pPr>
    </w:p>
    <w:p w14:paraId="00000013" w14:textId="2704BD5E" w:rsidR="002E4720" w:rsidRDefault="00000000">
      <w:pPr>
        <w:numPr>
          <w:ilvl w:val="0"/>
          <w:numId w:val="2"/>
        </w:numPr>
        <w:spacing w:line="259" w:lineRule="auto"/>
        <w:rPr>
          <w:color w:val="00000A"/>
        </w:rPr>
      </w:pPr>
      <w:r>
        <w:rPr>
          <w:color w:val="00000A"/>
          <w:sz w:val="24"/>
          <w:szCs w:val="24"/>
        </w:rPr>
        <w:t>In</w:t>
      </w:r>
      <w:r>
        <w:rPr>
          <w:b/>
          <w:color w:val="00000A"/>
          <w:sz w:val="24"/>
          <w:szCs w:val="24"/>
        </w:rPr>
        <w:t xml:space="preserve"> Freestyle reining</w:t>
      </w:r>
      <w:r>
        <w:rPr>
          <w:color w:val="00000A"/>
          <w:sz w:val="24"/>
          <w:szCs w:val="24"/>
        </w:rPr>
        <w:t>: onafhankelijk van de leeftijd van het paard rijdt de ruiter op snaffle bit (mèt kinriem), shank of bosal. De ruiter mag op shank ook op twee handen rijden. Een gesloten teugel is toegestaan.</w:t>
      </w:r>
      <w:r w:rsidR="00B17BAC">
        <w:rPr>
          <w:color w:val="00000A"/>
          <w:sz w:val="24"/>
          <w:szCs w:val="24"/>
        </w:rPr>
        <w:t xml:space="preserve"> Zonder hoofdstel is toegestaan.</w:t>
      </w:r>
    </w:p>
    <w:p w14:paraId="00000014" w14:textId="77777777" w:rsidR="002E4720" w:rsidRDefault="002E4720">
      <w:pPr>
        <w:spacing w:line="259" w:lineRule="auto"/>
        <w:ind w:left="708"/>
        <w:rPr>
          <w:color w:val="00000A"/>
          <w:sz w:val="24"/>
          <w:szCs w:val="24"/>
        </w:rPr>
      </w:pPr>
    </w:p>
    <w:p w14:paraId="00000015" w14:textId="77777777" w:rsidR="002E4720" w:rsidRDefault="00000000">
      <w:pPr>
        <w:spacing w:line="259" w:lineRule="auto"/>
        <w:ind w:left="1428" w:hanging="708"/>
        <w:rPr>
          <w:color w:val="00000A"/>
          <w:sz w:val="24"/>
          <w:szCs w:val="24"/>
        </w:rPr>
      </w:pPr>
      <w:r>
        <w:rPr>
          <w:color w:val="00000A"/>
          <w:sz w:val="24"/>
          <w:szCs w:val="24"/>
        </w:rPr>
        <w:t xml:space="preserve">Uitzondering: bij onderdelen waarin het is toegestaan om de horn van het </w:t>
      </w:r>
    </w:p>
    <w:p w14:paraId="00000016" w14:textId="77777777" w:rsidR="002E4720" w:rsidRDefault="00000000">
      <w:pPr>
        <w:spacing w:line="259" w:lineRule="auto"/>
        <w:ind w:left="1428" w:hanging="708"/>
        <w:rPr>
          <w:color w:val="00000A"/>
          <w:sz w:val="24"/>
          <w:szCs w:val="24"/>
        </w:rPr>
      </w:pPr>
      <w:r>
        <w:rPr>
          <w:color w:val="00000A"/>
          <w:sz w:val="24"/>
          <w:szCs w:val="24"/>
        </w:rPr>
        <w:t xml:space="preserve">zadel vast te houden mag een ruiter de teugels bij een snaffle bit of een bosal </w:t>
      </w:r>
    </w:p>
    <w:p w14:paraId="00000017" w14:textId="77777777" w:rsidR="002E4720" w:rsidRDefault="00000000">
      <w:pPr>
        <w:spacing w:line="259" w:lineRule="auto"/>
        <w:ind w:left="1428" w:hanging="708"/>
        <w:rPr>
          <w:color w:val="00000A"/>
          <w:sz w:val="24"/>
          <w:szCs w:val="24"/>
        </w:rPr>
      </w:pPr>
      <w:r>
        <w:rPr>
          <w:color w:val="00000A"/>
          <w:sz w:val="24"/>
          <w:szCs w:val="24"/>
        </w:rPr>
        <w:t>met één hand voeren om met de andere hand het zadel vast te houden.</w:t>
      </w:r>
    </w:p>
    <w:p w14:paraId="00000018" w14:textId="77777777" w:rsidR="002E4720" w:rsidRDefault="002E4720">
      <w:pPr>
        <w:spacing w:line="259" w:lineRule="auto"/>
        <w:ind w:left="708"/>
        <w:rPr>
          <w:color w:val="00000A"/>
          <w:sz w:val="24"/>
          <w:szCs w:val="24"/>
        </w:rPr>
      </w:pPr>
    </w:p>
    <w:p w14:paraId="00000019" w14:textId="77777777" w:rsidR="002E4720" w:rsidRDefault="00000000">
      <w:pPr>
        <w:spacing w:line="259" w:lineRule="auto"/>
        <w:ind w:firstLine="708"/>
        <w:rPr>
          <w:color w:val="00000A"/>
          <w:sz w:val="24"/>
          <w:szCs w:val="24"/>
        </w:rPr>
      </w:pPr>
      <w:r>
        <w:rPr>
          <w:color w:val="00000A"/>
          <w:sz w:val="24"/>
          <w:szCs w:val="24"/>
        </w:rPr>
        <w:t xml:space="preserve">Met “bosal” wordt bedoeld een bosal van ruw of bewerkt leer of van </w:t>
      </w:r>
    </w:p>
    <w:p w14:paraId="0000001A" w14:textId="77777777" w:rsidR="002E4720" w:rsidRDefault="00000000">
      <w:pPr>
        <w:spacing w:line="259" w:lineRule="auto"/>
        <w:ind w:left="1428" w:hanging="708"/>
        <w:rPr>
          <w:color w:val="00000A"/>
          <w:sz w:val="24"/>
          <w:szCs w:val="24"/>
        </w:rPr>
      </w:pPr>
      <w:r>
        <w:rPr>
          <w:color w:val="00000A"/>
          <w:sz w:val="24"/>
          <w:szCs w:val="24"/>
        </w:rPr>
        <w:t xml:space="preserve">gevlochten touw. Metaal, onverschillig met welke bekleding, is niet </w:t>
      </w:r>
    </w:p>
    <w:p w14:paraId="0000001B" w14:textId="77777777" w:rsidR="002E4720" w:rsidRDefault="00000000">
      <w:pPr>
        <w:spacing w:line="259" w:lineRule="auto"/>
        <w:ind w:left="1428" w:hanging="708"/>
        <w:rPr>
          <w:color w:val="00000A"/>
          <w:sz w:val="24"/>
          <w:szCs w:val="24"/>
        </w:rPr>
      </w:pPr>
      <w:r>
        <w:rPr>
          <w:color w:val="00000A"/>
          <w:sz w:val="24"/>
          <w:szCs w:val="24"/>
        </w:rPr>
        <w:lastRenderedPageBreak/>
        <w:t xml:space="preserve">toegestaan! De bosal moet zo breed zijn dat twee vingers tussen het </w:t>
      </w:r>
    </w:p>
    <w:p w14:paraId="0000001C" w14:textId="77777777" w:rsidR="002E4720" w:rsidRDefault="00000000">
      <w:pPr>
        <w:spacing w:line="259" w:lineRule="auto"/>
        <w:ind w:left="1428" w:hanging="708"/>
        <w:rPr>
          <w:color w:val="00000A"/>
          <w:sz w:val="24"/>
          <w:szCs w:val="24"/>
        </w:rPr>
      </w:pPr>
      <w:r>
        <w:rPr>
          <w:color w:val="00000A"/>
          <w:sz w:val="24"/>
          <w:szCs w:val="24"/>
        </w:rPr>
        <w:t>paardenhoofd en de bosal zich bewegen kunnen.</w:t>
      </w:r>
    </w:p>
    <w:p w14:paraId="15139D7D" w14:textId="77777777" w:rsidR="00B17BAC" w:rsidRDefault="00B17BAC">
      <w:pPr>
        <w:spacing w:line="259" w:lineRule="auto"/>
        <w:ind w:left="1428" w:hanging="708"/>
        <w:rPr>
          <w:color w:val="00000A"/>
          <w:sz w:val="24"/>
          <w:szCs w:val="24"/>
        </w:rPr>
      </w:pPr>
    </w:p>
    <w:p w14:paraId="49121E96" w14:textId="499BFA00" w:rsidR="00B17BAC" w:rsidRDefault="00B17BAC">
      <w:pPr>
        <w:spacing w:line="259" w:lineRule="auto"/>
        <w:ind w:left="1428" w:hanging="708"/>
        <w:rPr>
          <w:color w:val="00000A"/>
          <w:sz w:val="24"/>
          <w:szCs w:val="24"/>
        </w:rPr>
      </w:pPr>
      <w:r>
        <w:rPr>
          <w:color w:val="00000A"/>
          <w:sz w:val="24"/>
          <w:szCs w:val="24"/>
        </w:rPr>
        <w:t>Side-pull is een trainingshoofdstel en is daarom niet toegelaten.</w:t>
      </w:r>
    </w:p>
    <w:p w14:paraId="0000001D" w14:textId="77777777" w:rsidR="002E4720" w:rsidRDefault="002E4720">
      <w:pPr>
        <w:spacing w:line="259" w:lineRule="auto"/>
        <w:ind w:left="708"/>
        <w:rPr>
          <w:color w:val="00000A"/>
          <w:sz w:val="24"/>
          <w:szCs w:val="24"/>
        </w:rPr>
      </w:pPr>
    </w:p>
    <w:p w14:paraId="0000001E" w14:textId="77777777" w:rsidR="002E4720" w:rsidRDefault="00000000">
      <w:pPr>
        <w:spacing w:line="259" w:lineRule="auto"/>
        <w:ind w:left="1428" w:hanging="708"/>
        <w:rPr>
          <w:rFonts w:ascii="Calibri" w:eastAsia="Calibri" w:hAnsi="Calibri" w:cs="Calibri"/>
          <w:color w:val="00000A"/>
        </w:rPr>
      </w:pPr>
      <w:r>
        <w:rPr>
          <w:color w:val="00000A"/>
          <w:sz w:val="24"/>
          <w:szCs w:val="24"/>
        </w:rPr>
        <w:t>Bitcheck is random</w:t>
      </w:r>
    </w:p>
    <w:p w14:paraId="0000001F" w14:textId="77777777" w:rsidR="002E4720" w:rsidRDefault="002E4720">
      <w:pPr>
        <w:spacing w:line="259" w:lineRule="auto"/>
        <w:ind w:left="708"/>
        <w:rPr>
          <w:color w:val="00000A"/>
          <w:sz w:val="24"/>
          <w:szCs w:val="24"/>
        </w:rPr>
      </w:pPr>
    </w:p>
    <w:p w14:paraId="00000020" w14:textId="77777777" w:rsidR="002E4720" w:rsidRDefault="002E4720">
      <w:pPr>
        <w:spacing w:line="259" w:lineRule="auto"/>
        <w:ind w:left="708"/>
        <w:rPr>
          <w:color w:val="00000A"/>
          <w:sz w:val="24"/>
          <w:szCs w:val="24"/>
        </w:rPr>
      </w:pPr>
    </w:p>
    <w:p w14:paraId="00000021" w14:textId="77777777" w:rsidR="002E4720" w:rsidRDefault="002E4720">
      <w:pPr>
        <w:spacing w:line="259" w:lineRule="auto"/>
        <w:rPr>
          <w:color w:val="00000A"/>
          <w:sz w:val="24"/>
          <w:szCs w:val="24"/>
        </w:rPr>
      </w:pPr>
    </w:p>
    <w:p w14:paraId="00000022" w14:textId="77777777" w:rsidR="002E4720" w:rsidRPr="00126076" w:rsidRDefault="00000000">
      <w:pPr>
        <w:numPr>
          <w:ilvl w:val="0"/>
          <w:numId w:val="1"/>
        </w:numPr>
        <w:spacing w:line="259" w:lineRule="auto"/>
        <w:rPr>
          <w:b/>
          <w:bCs/>
          <w:color w:val="00000A"/>
          <w:sz w:val="24"/>
          <w:szCs w:val="24"/>
        </w:rPr>
      </w:pPr>
      <w:r w:rsidRPr="00126076">
        <w:rPr>
          <w:b/>
          <w:bCs/>
          <w:color w:val="00000A"/>
          <w:sz w:val="24"/>
          <w:szCs w:val="24"/>
        </w:rPr>
        <w:t>Uitrusting</w:t>
      </w:r>
    </w:p>
    <w:p w14:paraId="00000023" w14:textId="72D09D8E" w:rsidR="002E4720" w:rsidRDefault="00000000">
      <w:pPr>
        <w:numPr>
          <w:ilvl w:val="0"/>
          <w:numId w:val="2"/>
        </w:numPr>
        <w:spacing w:line="259" w:lineRule="auto"/>
        <w:rPr>
          <w:color w:val="00000A"/>
        </w:rPr>
      </w:pPr>
      <w:r>
        <w:rPr>
          <w:color w:val="00000A"/>
          <w:sz w:val="24"/>
          <w:szCs w:val="24"/>
        </w:rPr>
        <w:t xml:space="preserve">In alle onderdelen is bindend voorgeschreven passende westernkleding te dragen. Daartoe behoren westernlaarzen en westernkleding met lange mouwen en hoge boord/kraag, de stijl hiervan is vrij. Kleding moet schoon, netjes en passend zijn. Passend als bedoeld is niet uitdagend/aanstootgevend. Een ruiter met </w:t>
      </w:r>
      <w:r>
        <w:rPr>
          <w:b/>
          <w:color w:val="00000A"/>
          <w:sz w:val="24"/>
          <w:szCs w:val="24"/>
        </w:rPr>
        <w:t>niet passende wedstrijdkleding</w:t>
      </w:r>
      <w:r>
        <w:rPr>
          <w:color w:val="00000A"/>
          <w:sz w:val="24"/>
          <w:szCs w:val="24"/>
        </w:rPr>
        <w:t xml:space="preserve"> </w:t>
      </w:r>
      <w:r>
        <w:rPr>
          <w:b/>
          <w:color w:val="00000A"/>
          <w:sz w:val="24"/>
          <w:szCs w:val="24"/>
        </w:rPr>
        <w:t>MAG NIET</w:t>
      </w:r>
      <w:r>
        <w:rPr>
          <w:color w:val="00000A"/>
          <w:sz w:val="24"/>
          <w:szCs w:val="24"/>
        </w:rPr>
        <w:t xml:space="preserve"> starten.</w:t>
      </w:r>
      <w:r w:rsidR="00CE1235">
        <w:rPr>
          <w:color w:val="00000A"/>
          <w:sz w:val="24"/>
          <w:szCs w:val="24"/>
        </w:rPr>
        <w:t xml:space="preserve"> Ook bij </w:t>
      </w:r>
      <w:r w:rsidR="00CE1235" w:rsidRPr="00CE1235">
        <w:rPr>
          <w:b/>
          <w:bCs/>
          <w:color w:val="00000A"/>
          <w:sz w:val="24"/>
          <w:szCs w:val="24"/>
        </w:rPr>
        <w:t>Freestyle Reining</w:t>
      </w:r>
      <w:r w:rsidR="00CE1235">
        <w:rPr>
          <w:color w:val="00000A"/>
          <w:sz w:val="24"/>
          <w:szCs w:val="24"/>
        </w:rPr>
        <w:t xml:space="preserve"> is een hoed verplicht</w:t>
      </w:r>
    </w:p>
    <w:p w14:paraId="00000024" w14:textId="5E4A923F" w:rsidR="002E4720" w:rsidRDefault="00000000">
      <w:pPr>
        <w:numPr>
          <w:ilvl w:val="0"/>
          <w:numId w:val="2"/>
        </w:numPr>
        <w:spacing w:line="259" w:lineRule="auto"/>
        <w:rPr>
          <w:color w:val="00000A"/>
        </w:rPr>
      </w:pPr>
      <w:r>
        <w:rPr>
          <w:color w:val="00000A"/>
          <w:sz w:val="24"/>
          <w:szCs w:val="24"/>
        </w:rPr>
        <w:t>Voor ruiters t/m 18 jaar is het dragen van een goedgekeurde cap verplicht (</w:t>
      </w:r>
      <w:r>
        <w:fldChar w:fldCharType="begin"/>
      </w:r>
      <w:r>
        <w:instrText>HYPERLINK "http://www.drha.eu/wp/huishoudelijk-reglement/" \h</w:instrText>
      </w:r>
      <w:r>
        <w:fldChar w:fldCharType="separate"/>
      </w:r>
      <w:r>
        <w:rPr>
          <w:color w:val="0000FF"/>
          <w:sz w:val="24"/>
          <w:szCs w:val="24"/>
          <w:u w:val="single"/>
        </w:rPr>
        <w:t>http://www.drha.eu/wp/huishoudelijk-reglement/</w:t>
      </w:r>
      <w:r>
        <w:rPr>
          <w:color w:val="0000FF"/>
          <w:sz w:val="24"/>
          <w:szCs w:val="24"/>
          <w:u w:val="single"/>
        </w:rPr>
        <w:fldChar w:fldCharType="end"/>
      </w:r>
      <w:r>
        <w:rPr>
          <w:color w:val="00000A"/>
          <w:sz w:val="24"/>
          <w:szCs w:val="24"/>
        </w:rPr>
        <w:t>)</w:t>
      </w:r>
      <w:r w:rsidR="00B17BAC">
        <w:rPr>
          <w:color w:val="00000A"/>
          <w:sz w:val="24"/>
          <w:szCs w:val="24"/>
        </w:rPr>
        <w:t xml:space="preserve"> Dit geldt ook voor de </w:t>
      </w:r>
      <w:r w:rsidR="00B17BAC" w:rsidRPr="00CE1235">
        <w:rPr>
          <w:b/>
          <w:bCs/>
          <w:color w:val="00000A"/>
          <w:sz w:val="24"/>
          <w:szCs w:val="24"/>
        </w:rPr>
        <w:t>Frees</w:t>
      </w:r>
      <w:r w:rsidR="00CE1235" w:rsidRPr="00CE1235">
        <w:rPr>
          <w:b/>
          <w:bCs/>
          <w:color w:val="00000A"/>
          <w:sz w:val="24"/>
          <w:szCs w:val="24"/>
        </w:rPr>
        <w:t>tyle Reining</w:t>
      </w:r>
    </w:p>
    <w:p w14:paraId="00000025" w14:textId="77777777" w:rsidR="002E4720" w:rsidRDefault="00000000">
      <w:pPr>
        <w:numPr>
          <w:ilvl w:val="0"/>
          <w:numId w:val="2"/>
        </w:numPr>
        <w:spacing w:line="259" w:lineRule="auto"/>
        <w:rPr>
          <w:color w:val="00000A"/>
        </w:rPr>
      </w:pPr>
      <w:r>
        <w:rPr>
          <w:color w:val="00000A"/>
          <w:sz w:val="24"/>
          <w:szCs w:val="24"/>
        </w:rPr>
        <w:t>In alle onderdelen moet een westernzadel met knop gebruikt worden.</w:t>
      </w:r>
    </w:p>
    <w:p w14:paraId="00000026" w14:textId="77777777" w:rsidR="002E4720" w:rsidRDefault="00000000">
      <w:pPr>
        <w:numPr>
          <w:ilvl w:val="0"/>
          <w:numId w:val="2"/>
        </w:numPr>
        <w:spacing w:line="259" w:lineRule="auto"/>
        <w:rPr>
          <w:color w:val="00000A"/>
        </w:rPr>
      </w:pPr>
      <w:r>
        <w:rPr>
          <w:color w:val="00000A"/>
          <w:sz w:val="24"/>
          <w:szCs w:val="24"/>
        </w:rPr>
        <w:t>Een seat-saver (“bontje”) is in alle onderdelen verboden.</w:t>
      </w:r>
    </w:p>
    <w:p w14:paraId="00000027" w14:textId="77777777" w:rsidR="002E4720" w:rsidRDefault="00000000">
      <w:pPr>
        <w:numPr>
          <w:ilvl w:val="0"/>
          <w:numId w:val="2"/>
        </w:numPr>
        <w:spacing w:line="259" w:lineRule="auto"/>
      </w:pPr>
      <w:r>
        <w:rPr>
          <w:sz w:val="24"/>
          <w:szCs w:val="24"/>
        </w:rPr>
        <w:t>Beenbescherming is in alle onderdelen toegestaan</w:t>
      </w:r>
    </w:p>
    <w:p w14:paraId="00000028" w14:textId="77777777" w:rsidR="002E4720" w:rsidRDefault="00000000">
      <w:pPr>
        <w:numPr>
          <w:ilvl w:val="0"/>
          <w:numId w:val="2"/>
        </w:numPr>
        <w:spacing w:line="259" w:lineRule="auto"/>
        <w:rPr>
          <w:color w:val="00000A"/>
        </w:rPr>
      </w:pPr>
      <w:r>
        <w:rPr>
          <w:color w:val="00000A"/>
          <w:sz w:val="24"/>
          <w:szCs w:val="24"/>
        </w:rPr>
        <w:t>Manen en staart mogen niet ingevlochten zijn. Enkel bij Barrel race en Pole bending mogen (enkel) de manen ingevlochten zijn (om trekken aan de manen te voorkomen)</w:t>
      </w:r>
    </w:p>
    <w:p w14:paraId="00000029" w14:textId="77777777" w:rsidR="002E4720" w:rsidRDefault="002E4720">
      <w:pPr>
        <w:spacing w:line="259" w:lineRule="auto"/>
        <w:ind w:left="720"/>
        <w:rPr>
          <w:color w:val="00000A"/>
          <w:sz w:val="24"/>
          <w:szCs w:val="24"/>
        </w:rPr>
      </w:pPr>
    </w:p>
    <w:p w14:paraId="0000002A" w14:textId="77777777" w:rsidR="002E4720" w:rsidRDefault="00000000">
      <w:pPr>
        <w:spacing w:line="259" w:lineRule="auto"/>
        <w:ind w:left="1428" w:hanging="708"/>
        <w:rPr>
          <w:color w:val="00000A"/>
          <w:sz w:val="24"/>
          <w:szCs w:val="24"/>
        </w:rPr>
      </w:pPr>
      <w:r>
        <w:rPr>
          <w:color w:val="00000A"/>
          <w:sz w:val="24"/>
          <w:szCs w:val="24"/>
        </w:rPr>
        <w:t xml:space="preserve">Bij ieder onderdeel kan de jury de verwijdering van een gedeelte van de </w:t>
      </w:r>
    </w:p>
    <w:p w14:paraId="0000002B" w14:textId="77777777" w:rsidR="002E4720" w:rsidRDefault="00000000">
      <w:pPr>
        <w:spacing w:line="259" w:lineRule="auto"/>
        <w:ind w:left="1428" w:hanging="708"/>
        <w:rPr>
          <w:color w:val="00000A"/>
          <w:sz w:val="24"/>
          <w:szCs w:val="24"/>
        </w:rPr>
      </w:pPr>
      <w:r>
        <w:rPr>
          <w:color w:val="00000A"/>
          <w:sz w:val="24"/>
          <w:szCs w:val="24"/>
        </w:rPr>
        <w:t xml:space="preserve">uitrusting verlangen als hij van mening is dat deze het paard of ruiter een </w:t>
      </w:r>
    </w:p>
    <w:p w14:paraId="0000002C" w14:textId="77777777" w:rsidR="002E4720" w:rsidRDefault="00000000">
      <w:pPr>
        <w:spacing w:line="259" w:lineRule="auto"/>
        <w:ind w:left="1428" w:hanging="708"/>
        <w:rPr>
          <w:color w:val="00000A"/>
          <w:sz w:val="24"/>
          <w:szCs w:val="24"/>
        </w:rPr>
      </w:pPr>
      <w:r>
        <w:rPr>
          <w:color w:val="00000A"/>
          <w:sz w:val="24"/>
          <w:szCs w:val="24"/>
        </w:rPr>
        <w:t xml:space="preserve">onsportief voordeel verschaffen of dat hij dit voor het paard niet humaan </w:t>
      </w:r>
    </w:p>
    <w:p w14:paraId="0000002D" w14:textId="77777777" w:rsidR="002E4720" w:rsidRDefault="00000000">
      <w:pPr>
        <w:spacing w:line="259" w:lineRule="auto"/>
        <w:ind w:left="1428" w:hanging="708"/>
        <w:rPr>
          <w:color w:val="00000A"/>
          <w:sz w:val="24"/>
          <w:szCs w:val="24"/>
        </w:rPr>
      </w:pPr>
      <w:r>
        <w:rPr>
          <w:color w:val="00000A"/>
          <w:sz w:val="24"/>
          <w:szCs w:val="24"/>
        </w:rPr>
        <w:t>houdt.</w:t>
      </w:r>
    </w:p>
    <w:p w14:paraId="0000002E" w14:textId="77777777" w:rsidR="002E4720" w:rsidRDefault="002E4720">
      <w:pPr>
        <w:spacing w:line="259" w:lineRule="auto"/>
        <w:rPr>
          <w:color w:val="00000A"/>
          <w:sz w:val="24"/>
          <w:szCs w:val="24"/>
        </w:rPr>
      </w:pPr>
    </w:p>
    <w:p w14:paraId="0000002F" w14:textId="77777777" w:rsidR="002E4720" w:rsidRDefault="002E4720">
      <w:pPr>
        <w:spacing w:line="259" w:lineRule="auto"/>
        <w:rPr>
          <w:color w:val="00000A"/>
          <w:sz w:val="24"/>
          <w:szCs w:val="24"/>
        </w:rPr>
      </w:pPr>
    </w:p>
    <w:p w14:paraId="00000030" w14:textId="77777777" w:rsidR="002E4720" w:rsidRPr="00126076" w:rsidRDefault="00000000">
      <w:pPr>
        <w:numPr>
          <w:ilvl w:val="0"/>
          <w:numId w:val="1"/>
        </w:numPr>
        <w:spacing w:line="259" w:lineRule="auto"/>
        <w:rPr>
          <w:b/>
          <w:bCs/>
          <w:color w:val="00000A"/>
          <w:sz w:val="24"/>
          <w:szCs w:val="24"/>
        </w:rPr>
      </w:pPr>
      <w:r w:rsidRPr="00126076">
        <w:rPr>
          <w:b/>
          <w:bCs/>
          <w:color w:val="00000A"/>
          <w:sz w:val="24"/>
          <w:szCs w:val="24"/>
        </w:rPr>
        <w:t>Algemeen</w:t>
      </w:r>
    </w:p>
    <w:p w14:paraId="00000031" w14:textId="77777777" w:rsidR="002E4720" w:rsidRDefault="002E4720">
      <w:pPr>
        <w:spacing w:line="259" w:lineRule="auto"/>
        <w:rPr>
          <w:color w:val="00000A"/>
          <w:sz w:val="24"/>
          <w:szCs w:val="24"/>
        </w:rPr>
      </w:pPr>
    </w:p>
    <w:p w14:paraId="00000032" w14:textId="77777777" w:rsidR="002E4720" w:rsidRDefault="00000000">
      <w:pPr>
        <w:numPr>
          <w:ilvl w:val="0"/>
          <w:numId w:val="2"/>
        </w:numPr>
        <w:spacing w:line="259" w:lineRule="auto"/>
        <w:rPr>
          <w:color w:val="00000A"/>
        </w:rPr>
      </w:pPr>
      <w:r>
        <w:rPr>
          <w:color w:val="00000A"/>
          <w:sz w:val="24"/>
          <w:szCs w:val="24"/>
        </w:rPr>
        <w:t>Voor de startnummers wordt een borg van € 10 gevraagd</w:t>
      </w:r>
    </w:p>
    <w:p w14:paraId="00000033" w14:textId="77777777" w:rsidR="002E4720" w:rsidRDefault="00000000">
      <w:pPr>
        <w:numPr>
          <w:ilvl w:val="0"/>
          <w:numId w:val="2"/>
        </w:numPr>
        <w:spacing w:line="259" w:lineRule="auto"/>
        <w:rPr>
          <w:color w:val="00000A"/>
        </w:rPr>
      </w:pPr>
      <w:r>
        <w:rPr>
          <w:color w:val="00000A"/>
          <w:sz w:val="24"/>
          <w:szCs w:val="24"/>
        </w:rPr>
        <w:t>Na betaling van de inschrijving is je inschrijving definitief. Er wordt geen geld teruggestort als je onverhoopt niet mee kan doen. Je mag wel een andere ruiter en/of paard regelen die voor jou in de plaats start.</w:t>
      </w:r>
    </w:p>
    <w:p w14:paraId="00000034" w14:textId="77777777" w:rsidR="002E4720" w:rsidRDefault="00000000">
      <w:pPr>
        <w:numPr>
          <w:ilvl w:val="0"/>
          <w:numId w:val="2"/>
        </w:numPr>
        <w:spacing w:line="259" w:lineRule="auto"/>
        <w:rPr>
          <w:color w:val="00000A"/>
        </w:rPr>
      </w:pPr>
      <w:r>
        <w:rPr>
          <w:color w:val="00000A"/>
          <w:sz w:val="24"/>
          <w:szCs w:val="24"/>
        </w:rPr>
        <w:t>Bijschrijven op de wedstrijddagen zelf is niet toegestaan.</w:t>
      </w:r>
    </w:p>
    <w:p w14:paraId="00000035" w14:textId="77777777" w:rsidR="002E4720" w:rsidRDefault="00000000">
      <w:pPr>
        <w:numPr>
          <w:ilvl w:val="0"/>
          <w:numId w:val="2"/>
        </w:numPr>
        <w:spacing w:line="259" w:lineRule="auto"/>
        <w:rPr>
          <w:color w:val="00000A"/>
        </w:rPr>
      </w:pPr>
      <w:r>
        <w:rPr>
          <w:color w:val="00000A"/>
          <w:sz w:val="24"/>
          <w:szCs w:val="24"/>
        </w:rPr>
        <w:t>Bij de combi barrel race &amp; pole bending starten eerst alle deelnemers de barrel race en vervolgens starten alle deelnemers de pole bending. De tijden van Barrel race en Pole bending worden opgeteld voor de plaatsing. Wordt een deelnemer in één van beiden gediskwalificeerd of heeft hij no time, dan komt hij niet in aanmerking voor plaatsing.</w:t>
      </w:r>
    </w:p>
    <w:p w14:paraId="00000036" w14:textId="77777777" w:rsidR="002E4720" w:rsidRDefault="00000000">
      <w:pPr>
        <w:numPr>
          <w:ilvl w:val="0"/>
          <w:numId w:val="2"/>
        </w:numPr>
        <w:spacing w:line="259" w:lineRule="auto"/>
        <w:rPr>
          <w:color w:val="00000A"/>
        </w:rPr>
      </w:pPr>
      <w:r>
        <w:rPr>
          <w:color w:val="00000A"/>
          <w:sz w:val="24"/>
          <w:szCs w:val="24"/>
        </w:rPr>
        <w:lastRenderedPageBreak/>
        <w:t>Muziek voor Freestyle reining moet op een USB stick aangeleverd worden op het secretariaat</w:t>
      </w:r>
    </w:p>
    <w:p w14:paraId="00000037" w14:textId="77777777" w:rsidR="002E4720" w:rsidRDefault="00000000">
      <w:pPr>
        <w:numPr>
          <w:ilvl w:val="0"/>
          <w:numId w:val="2"/>
        </w:numPr>
        <w:spacing w:line="259" w:lineRule="auto"/>
        <w:rPr>
          <w:color w:val="00000A"/>
        </w:rPr>
      </w:pPr>
      <w:r>
        <w:rPr>
          <w:color w:val="00000A"/>
          <w:sz w:val="24"/>
          <w:szCs w:val="24"/>
        </w:rPr>
        <w:t xml:space="preserve">Elke combinatie ruiter/paard mag in elk </w:t>
      </w:r>
      <w:r>
        <w:rPr>
          <w:color w:val="00000A"/>
          <w:sz w:val="24"/>
          <w:szCs w:val="24"/>
          <w:u w:val="single"/>
        </w:rPr>
        <w:t>individueel</w:t>
      </w:r>
      <w:r>
        <w:rPr>
          <w:color w:val="00000A"/>
          <w:sz w:val="24"/>
          <w:szCs w:val="24"/>
        </w:rPr>
        <w:t xml:space="preserve"> onderdeel slechts éénmaal starten. Een paard mag wel een tweede keer starten met een andere ruiter.</w:t>
      </w:r>
    </w:p>
    <w:p w14:paraId="00000038" w14:textId="77777777" w:rsidR="002E4720" w:rsidRDefault="00000000">
      <w:pPr>
        <w:numPr>
          <w:ilvl w:val="0"/>
          <w:numId w:val="2"/>
        </w:numPr>
        <w:spacing w:line="259" w:lineRule="auto"/>
        <w:rPr>
          <w:color w:val="00000A"/>
        </w:rPr>
      </w:pPr>
      <w:r>
        <w:rPr>
          <w:color w:val="00000A"/>
          <w:sz w:val="24"/>
          <w:szCs w:val="24"/>
        </w:rPr>
        <w:t xml:space="preserve">Bij een </w:t>
      </w:r>
      <w:r>
        <w:rPr>
          <w:color w:val="00000A"/>
          <w:sz w:val="24"/>
          <w:szCs w:val="24"/>
          <w:u w:val="single"/>
        </w:rPr>
        <w:t>team</w:t>
      </w:r>
      <w:r>
        <w:rPr>
          <w:color w:val="00000A"/>
          <w:sz w:val="24"/>
          <w:szCs w:val="24"/>
        </w:rPr>
        <w:t>-onderdeel is het toegestaan om met een combinatie ruiter/paard twee keer te starten. Als team met dezelfde samenstelling mag je maar 1x starten.</w:t>
      </w:r>
    </w:p>
    <w:p w14:paraId="00000039" w14:textId="77777777" w:rsidR="002E4720" w:rsidRDefault="00000000">
      <w:pPr>
        <w:numPr>
          <w:ilvl w:val="0"/>
          <w:numId w:val="2"/>
        </w:numPr>
        <w:spacing w:line="259" w:lineRule="auto"/>
        <w:rPr>
          <w:color w:val="00000A"/>
        </w:rPr>
      </w:pPr>
      <w:r>
        <w:rPr>
          <w:color w:val="00000A"/>
          <w:sz w:val="24"/>
          <w:szCs w:val="24"/>
        </w:rPr>
        <w:t xml:space="preserve">Een paard mag op één wedstrijddag maximaal 3x starten. </w:t>
      </w:r>
    </w:p>
    <w:p w14:paraId="0000003A" w14:textId="77777777" w:rsidR="002E4720" w:rsidRDefault="00000000">
      <w:pPr>
        <w:numPr>
          <w:ilvl w:val="0"/>
          <w:numId w:val="2"/>
        </w:numPr>
        <w:spacing w:line="259" w:lineRule="auto"/>
        <w:rPr>
          <w:color w:val="00000A"/>
        </w:rPr>
      </w:pPr>
      <w:r>
        <w:rPr>
          <w:color w:val="00000A"/>
          <w:sz w:val="24"/>
          <w:szCs w:val="24"/>
        </w:rPr>
        <w:t>In de Cattle penning, Cattle trail en Ranchsorting (three men two gates) krijgt elke deelnemer/team 2 runs. De tijden van beide runs worden NIET opgeteld. De snelste run van een deelnemer/team is bepalend voor de plaatsing</w:t>
      </w:r>
    </w:p>
    <w:p w14:paraId="0000003B" w14:textId="77777777" w:rsidR="002E4720" w:rsidRDefault="00000000">
      <w:pPr>
        <w:numPr>
          <w:ilvl w:val="0"/>
          <w:numId w:val="2"/>
        </w:numPr>
        <w:spacing w:line="259" w:lineRule="auto"/>
        <w:rPr>
          <w:color w:val="00000A"/>
        </w:rPr>
      </w:pPr>
      <w:r>
        <w:rPr>
          <w:color w:val="00000A"/>
          <w:sz w:val="24"/>
          <w:szCs w:val="24"/>
        </w:rPr>
        <w:t>Bij de koeienonderdelen wordt in beginsel geen onderscheid gemaakt tussen beginnend en gevorderd ruiter. Dit kan naar gelang het aantal inschrijvingen wel als onderscheid gebruikt worden. Bij onderdelen die class in class gereden worden.</w:t>
      </w:r>
    </w:p>
    <w:p w14:paraId="0000003C" w14:textId="77777777" w:rsidR="002E4720" w:rsidRDefault="00000000">
      <w:pPr>
        <w:numPr>
          <w:ilvl w:val="0"/>
          <w:numId w:val="2"/>
        </w:numPr>
        <w:spacing w:line="259" w:lineRule="auto"/>
        <w:rPr>
          <w:color w:val="00000A"/>
        </w:rPr>
      </w:pPr>
      <w:r>
        <w:rPr>
          <w:color w:val="00000A"/>
          <w:sz w:val="24"/>
          <w:szCs w:val="24"/>
        </w:rPr>
        <w:t>Beginner: heeft geen of weinig wedstrijdervaring of bij een westernvereniging de beginnersstatus. Het is de status van de ruiter die telt, niet van het paard.</w:t>
      </w:r>
    </w:p>
    <w:p w14:paraId="0000003D" w14:textId="77777777" w:rsidR="002E4720" w:rsidRDefault="00000000">
      <w:pPr>
        <w:numPr>
          <w:ilvl w:val="0"/>
          <w:numId w:val="2"/>
        </w:numPr>
        <w:spacing w:line="259" w:lineRule="auto"/>
        <w:rPr>
          <w:color w:val="00000A"/>
        </w:rPr>
      </w:pPr>
      <w:r>
        <w:rPr>
          <w:color w:val="00000A"/>
          <w:sz w:val="24"/>
          <w:szCs w:val="24"/>
        </w:rPr>
        <w:t>Gevorderd: heeft wedstrijdervaring of bij een western-vereniging een hogere status dan beginner (ook pro’s kunnen in deze klasse starten). Het is de status van de ruiter die telt, niet van het paard.</w:t>
      </w:r>
    </w:p>
    <w:p w14:paraId="0000003E" w14:textId="77777777" w:rsidR="002E4720" w:rsidRDefault="00000000">
      <w:pPr>
        <w:numPr>
          <w:ilvl w:val="0"/>
          <w:numId w:val="2"/>
        </w:numPr>
        <w:spacing w:line="259" w:lineRule="auto"/>
        <w:rPr>
          <w:color w:val="00000A"/>
        </w:rPr>
      </w:pPr>
      <w:r>
        <w:rPr>
          <w:color w:val="00000A"/>
          <w:sz w:val="24"/>
          <w:szCs w:val="24"/>
        </w:rPr>
        <w:t>Een beginnend ruiter mag ook gevorderd starten als hij/zij het onderdeel ook bij beginners gestart is. Dit kan niet bij de class-in-class onderdelen.</w:t>
      </w:r>
    </w:p>
    <w:p w14:paraId="0000003F" w14:textId="77777777" w:rsidR="002E4720" w:rsidRDefault="00000000">
      <w:pPr>
        <w:numPr>
          <w:ilvl w:val="0"/>
          <w:numId w:val="2"/>
        </w:numPr>
        <w:spacing w:line="259" w:lineRule="auto"/>
        <w:rPr>
          <w:color w:val="00000A"/>
        </w:rPr>
      </w:pPr>
      <w:r>
        <w:rPr>
          <w:color w:val="00000A"/>
          <w:sz w:val="24"/>
          <w:szCs w:val="24"/>
        </w:rPr>
        <w:t>Een gevorderd ruiter kan niet – omdat hij geen ervaring heeft in een bepaald onderdeel – dit onderdeel als beginner starten. Zijn gevorderde status geldt voor alle onderdelen.</w:t>
      </w:r>
    </w:p>
    <w:p w14:paraId="00000040" w14:textId="77777777" w:rsidR="002E4720" w:rsidRDefault="00000000">
      <w:pPr>
        <w:numPr>
          <w:ilvl w:val="0"/>
          <w:numId w:val="2"/>
        </w:numPr>
        <w:spacing w:line="259" w:lineRule="auto"/>
        <w:rPr>
          <w:color w:val="00000A"/>
        </w:rPr>
      </w:pPr>
      <w:r>
        <w:rPr>
          <w:color w:val="00000A"/>
          <w:sz w:val="24"/>
          <w:szCs w:val="24"/>
        </w:rPr>
        <w:t>Het is verboden te roken in het gehele gebouw en het stallencomplex</w:t>
      </w:r>
    </w:p>
    <w:p w14:paraId="00000041" w14:textId="77777777" w:rsidR="002E4720" w:rsidRDefault="00000000">
      <w:pPr>
        <w:numPr>
          <w:ilvl w:val="0"/>
          <w:numId w:val="2"/>
        </w:numPr>
        <w:spacing w:line="259" w:lineRule="auto"/>
        <w:rPr>
          <w:color w:val="00000A"/>
        </w:rPr>
      </w:pPr>
      <w:r>
        <w:rPr>
          <w:color w:val="00000A"/>
          <w:sz w:val="24"/>
          <w:szCs w:val="24"/>
        </w:rPr>
        <w:t>Bij Barrelrace &amp; Polebending mag géén “run-in-start” gemaakt worden.</w:t>
      </w:r>
    </w:p>
    <w:p w14:paraId="00000042" w14:textId="77777777" w:rsidR="002E4720" w:rsidRDefault="002E4720">
      <w:pPr>
        <w:spacing w:line="259" w:lineRule="auto"/>
        <w:rPr>
          <w:color w:val="00000A"/>
          <w:sz w:val="24"/>
          <w:szCs w:val="24"/>
        </w:rPr>
      </w:pPr>
    </w:p>
    <w:p w14:paraId="00000043" w14:textId="77777777" w:rsidR="002E4720" w:rsidRDefault="00000000">
      <w:pPr>
        <w:numPr>
          <w:ilvl w:val="0"/>
          <w:numId w:val="1"/>
        </w:numPr>
        <w:spacing w:line="259" w:lineRule="auto"/>
        <w:rPr>
          <w:color w:val="00000A"/>
          <w:sz w:val="24"/>
          <w:szCs w:val="24"/>
        </w:rPr>
      </w:pPr>
      <w:r>
        <w:rPr>
          <w:color w:val="00000A"/>
          <w:sz w:val="24"/>
          <w:szCs w:val="24"/>
        </w:rPr>
        <w:t xml:space="preserve">Reglementen </w:t>
      </w:r>
      <w:r w:rsidRPr="00126076">
        <w:rPr>
          <w:b/>
          <w:bCs/>
          <w:color w:val="00000A"/>
          <w:sz w:val="24"/>
          <w:szCs w:val="24"/>
        </w:rPr>
        <w:t>koeienonderdelen</w:t>
      </w:r>
    </w:p>
    <w:p w14:paraId="00000044" w14:textId="77777777" w:rsidR="002E4720" w:rsidRDefault="002E4720">
      <w:pPr>
        <w:spacing w:line="259" w:lineRule="auto"/>
        <w:rPr>
          <w:color w:val="00000A"/>
          <w:sz w:val="24"/>
          <w:szCs w:val="24"/>
        </w:rPr>
      </w:pPr>
    </w:p>
    <w:p w14:paraId="00000045" w14:textId="77777777" w:rsidR="002E4720" w:rsidRDefault="00000000" w:rsidP="00B152F0">
      <w:pPr>
        <w:spacing w:line="259" w:lineRule="auto"/>
        <w:ind w:left="360" w:firstLine="360"/>
        <w:rPr>
          <w:color w:val="00000A"/>
          <w:sz w:val="24"/>
          <w:szCs w:val="24"/>
        </w:rPr>
      </w:pPr>
      <w:r>
        <w:rPr>
          <w:b/>
          <w:color w:val="00000A"/>
          <w:sz w:val="24"/>
          <w:szCs w:val="24"/>
        </w:rPr>
        <w:t>Algemeen:</w:t>
      </w:r>
    </w:p>
    <w:p w14:paraId="00000046" w14:textId="77777777" w:rsidR="002E4720" w:rsidRDefault="00000000" w:rsidP="00B152F0">
      <w:pPr>
        <w:numPr>
          <w:ilvl w:val="0"/>
          <w:numId w:val="2"/>
        </w:numPr>
        <w:spacing w:line="259" w:lineRule="auto"/>
        <w:ind w:left="1428"/>
        <w:rPr>
          <w:color w:val="00000A"/>
        </w:rPr>
      </w:pPr>
      <w:r>
        <w:rPr>
          <w:color w:val="00000A"/>
          <w:sz w:val="24"/>
          <w:szCs w:val="24"/>
        </w:rPr>
        <w:t xml:space="preserve">De </w:t>
      </w:r>
      <w:r>
        <w:rPr>
          <w:b/>
          <w:color w:val="00000A"/>
          <w:sz w:val="24"/>
          <w:szCs w:val="24"/>
        </w:rPr>
        <w:t>beste run</w:t>
      </w:r>
      <w:r>
        <w:rPr>
          <w:color w:val="00000A"/>
          <w:sz w:val="24"/>
          <w:szCs w:val="24"/>
        </w:rPr>
        <w:t xml:space="preserve"> uit 2 runs telt voor de prijsuitreiking</w:t>
      </w:r>
    </w:p>
    <w:p w14:paraId="00000047" w14:textId="53F4FE4E" w:rsidR="002E4720" w:rsidRDefault="00000000" w:rsidP="00B152F0">
      <w:pPr>
        <w:numPr>
          <w:ilvl w:val="0"/>
          <w:numId w:val="2"/>
        </w:numPr>
        <w:spacing w:line="259" w:lineRule="auto"/>
        <w:ind w:left="1428"/>
        <w:rPr>
          <w:color w:val="00000A"/>
        </w:rPr>
      </w:pPr>
      <w:r>
        <w:rPr>
          <w:color w:val="00000A"/>
          <w:sz w:val="24"/>
          <w:szCs w:val="24"/>
        </w:rPr>
        <w:t>Voor de cattle penning</w:t>
      </w:r>
      <w:r w:rsidR="00CE1235">
        <w:rPr>
          <w:color w:val="00000A"/>
          <w:sz w:val="24"/>
          <w:szCs w:val="24"/>
        </w:rPr>
        <w:t xml:space="preserve"> en ranchsorting (3M2G)</w:t>
      </w:r>
      <w:r>
        <w:rPr>
          <w:color w:val="00000A"/>
          <w:sz w:val="24"/>
          <w:szCs w:val="24"/>
        </w:rPr>
        <w:t xml:space="preserve"> geld</w:t>
      </w:r>
      <w:r w:rsidR="00CE1235">
        <w:rPr>
          <w:color w:val="00000A"/>
          <w:sz w:val="24"/>
          <w:szCs w:val="24"/>
        </w:rPr>
        <w:t>t</w:t>
      </w:r>
      <w:r>
        <w:rPr>
          <w:color w:val="00000A"/>
          <w:sz w:val="24"/>
          <w:szCs w:val="24"/>
        </w:rPr>
        <w:t xml:space="preserve"> een tijdslimiet van 60 seconden</w:t>
      </w:r>
      <w:r w:rsidR="00CE1235">
        <w:rPr>
          <w:color w:val="00000A"/>
          <w:sz w:val="24"/>
          <w:szCs w:val="24"/>
        </w:rPr>
        <w:t>.</w:t>
      </w:r>
      <w:r>
        <w:rPr>
          <w:color w:val="00000A"/>
          <w:sz w:val="24"/>
          <w:szCs w:val="24"/>
        </w:rPr>
        <w:t xml:space="preserve"> </w:t>
      </w:r>
      <w:r w:rsidR="00CE1235">
        <w:rPr>
          <w:color w:val="00000A"/>
          <w:sz w:val="24"/>
          <w:szCs w:val="24"/>
        </w:rPr>
        <w:t>V</w:t>
      </w:r>
      <w:r>
        <w:rPr>
          <w:color w:val="00000A"/>
          <w:sz w:val="24"/>
          <w:szCs w:val="24"/>
        </w:rPr>
        <w:t>oor de cattle trail geld</w:t>
      </w:r>
      <w:r w:rsidR="00CE1235">
        <w:rPr>
          <w:color w:val="00000A"/>
          <w:sz w:val="24"/>
          <w:szCs w:val="24"/>
        </w:rPr>
        <w:t>t</w:t>
      </w:r>
      <w:r>
        <w:rPr>
          <w:color w:val="00000A"/>
          <w:sz w:val="24"/>
          <w:szCs w:val="24"/>
        </w:rPr>
        <w:t xml:space="preserve"> een tijdslimiet van 90 seconden. Van deze tijden kan worden afgeweken in het belang van het welzijn van de koeien. Bij het aanbreken van de laatste 30 seconden wordt een waarschuwingssignaal gegeven, indien dit niet gedaan wordt kan er een re-run gevraagd worden.</w:t>
      </w:r>
    </w:p>
    <w:p w14:paraId="00000048" w14:textId="77777777" w:rsidR="002E4720" w:rsidRPr="00CE1235" w:rsidRDefault="00000000" w:rsidP="00B152F0">
      <w:pPr>
        <w:numPr>
          <w:ilvl w:val="0"/>
          <w:numId w:val="2"/>
        </w:numPr>
        <w:spacing w:line="259" w:lineRule="auto"/>
        <w:ind w:left="1428"/>
        <w:rPr>
          <w:color w:val="00000A"/>
        </w:rPr>
      </w:pPr>
      <w:r>
        <w:rPr>
          <w:color w:val="00000A"/>
          <w:sz w:val="24"/>
          <w:szCs w:val="24"/>
        </w:rPr>
        <w:t>De tijd start wanneer de neus van het eerste paard de startlijn passeert</w:t>
      </w:r>
    </w:p>
    <w:p w14:paraId="6543F58B" w14:textId="78A7A18C" w:rsidR="00CE1235" w:rsidRDefault="00CE1235" w:rsidP="00B152F0">
      <w:pPr>
        <w:numPr>
          <w:ilvl w:val="0"/>
          <w:numId w:val="2"/>
        </w:numPr>
        <w:spacing w:line="259" w:lineRule="auto"/>
        <w:ind w:left="1428"/>
        <w:rPr>
          <w:color w:val="00000A"/>
        </w:rPr>
      </w:pPr>
      <w:r>
        <w:rPr>
          <w:b/>
          <w:bCs/>
          <w:color w:val="00000A"/>
          <w:sz w:val="24"/>
          <w:szCs w:val="24"/>
        </w:rPr>
        <w:t xml:space="preserve">Gevorderde ruiters </w:t>
      </w:r>
      <w:r w:rsidR="00B152F0">
        <w:rPr>
          <w:b/>
          <w:bCs/>
          <w:color w:val="00000A"/>
          <w:sz w:val="24"/>
          <w:szCs w:val="24"/>
        </w:rPr>
        <w:t>met een</w:t>
      </w:r>
      <w:r>
        <w:rPr>
          <w:b/>
          <w:bCs/>
          <w:color w:val="00000A"/>
          <w:sz w:val="24"/>
          <w:szCs w:val="24"/>
        </w:rPr>
        <w:t xml:space="preserve"> shank </w:t>
      </w:r>
      <w:r w:rsidR="00B152F0">
        <w:rPr>
          <w:b/>
          <w:bCs/>
          <w:color w:val="00000A"/>
          <w:sz w:val="24"/>
          <w:szCs w:val="24"/>
        </w:rPr>
        <w:t>moeten op</w:t>
      </w:r>
      <w:r>
        <w:rPr>
          <w:b/>
          <w:bCs/>
          <w:color w:val="00000A"/>
          <w:sz w:val="24"/>
          <w:szCs w:val="24"/>
        </w:rPr>
        <w:t xml:space="preserve"> 1 hand starten met split reins en 1 vinger tussen de teugels.</w:t>
      </w:r>
    </w:p>
    <w:p w14:paraId="00000049" w14:textId="77777777" w:rsidR="002E4720" w:rsidRDefault="002E4720" w:rsidP="00B152F0">
      <w:pPr>
        <w:spacing w:line="259" w:lineRule="auto"/>
        <w:ind w:left="360"/>
        <w:rPr>
          <w:color w:val="00000A"/>
          <w:sz w:val="24"/>
          <w:szCs w:val="24"/>
        </w:rPr>
      </w:pPr>
    </w:p>
    <w:p w14:paraId="0000004A" w14:textId="77777777" w:rsidR="002E4720" w:rsidRDefault="002E4720" w:rsidP="00B152F0">
      <w:pPr>
        <w:spacing w:line="259" w:lineRule="auto"/>
        <w:ind w:left="360"/>
        <w:rPr>
          <w:color w:val="00000A"/>
          <w:sz w:val="24"/>
          <w:szCs w:val="24"/>
        </w:rPr>
      </w:pPr>
    </w:p>
    <w:p w14:paraId="0000004B" w14:textId="77777777" w:rsidR="002E4720" w:rsidRDefault="00000000" w:rsidP="00B152F0">
      <w:pPr>
        <w:spacing w:line="259" w:lineRule="auto"/>
        <w:ind w:left="360" w:firstLine="426"/>
        <w:rPr>
          <w:color w:val="00000A"/>
          <w:sz w:val="24"/>
          <w:szCs w:val="24"/>
        </w:rPr>
      </w:pPr>
      <w:r>
        <w:rPr>
          <w:b/>
          <w:color w:val="00000A"/>
          <w:sz w:val="24"/>
          <w:szCs w:val="24"/>
        </w:rPr>
        <w:lastRenderedPageBreak/>
        <w:t>Cattlepenning:</w:t>
      </w:r>
    </w:p>
    <w:p w14:paraId="0000004C" w14:textId="77777777" w:rsidR="002E4720" w:rsidRDefault="00000000" w:rsidP="00B152F0">
      <w:pPr>
        <w:numPr>
          <w:ilvl w:val="0"/>
          <w:numId w:val="2"/>
        </w:numPr>
        <w:spacing w:line="259" w:lineRule="auto"/>
        <w:ind w:left="1428"/>
        <w:rPr>
          <w:color w:val="00000A"/>
        </w:rPr>
      </w:pPr>
      <w:r>
        <w:rPr>
          <w:color w:val="00000A"/>
          <w:sz w:val="24"/>
          <w:szCs w:val="24"/>
        </w:rPr>
        <w:t>Er mogen maximaal 4 koeien over de lijn zijn, bij 5 koeien is het no-time</w:t>
      </w:r>
    </w:p>
    <w:p w14:paraId="0000004D" w14:textId="77777777" w:rsidR="002E4720" w:rsidRDefault="00000000" w:rsidP="00B152F0">
      <w:pPr>
        <w:numPr>
          <w:ilvl w:val="0"/>
          <w:numId w:val="2"/>
        </w:numPr>
        <w:spacing w:line="259" w:lineRule="auto"/>
        <w:ind w:left="1428"/>
        <w:rPr>
          <w:color w:val="00000A"/>
        </w:rPr>
      </w:pPr>
      <w:r>
        <w:rPr>
          <w:color w:val="00000A"/>
          <w:sz w:val="24"/>
          <w:szCs w:val="24"/>
        </w:rPr>
        <w:t>De tijd wordt gestopt wanneer de deelnemer zich met minimaal de neus van het paard in de pen bevindt, en zijn/haar hand omhoog steekt of de stopknop indrukt</w:t>
      </w:r>
    </w:p>
    <w:p w14:paraId="0000004E" w14:textId="77777777" w:rsidR="002E4720" w:rsidRDefault="00000000" w:rsidP="00B152F0">
      <w:pPr>
        <w:numPr>
          <w:ilvl w:val="0"/>
          <w:numId w:val="2"/>
        </w:numPr>
        <w:spacing w:line="259" w:lineRule="auto"/>
        <w:ind w:left="1428"/>
        <w:rPr>
          <w:color w:val="00000A"/>
        </w:rPr>
      </w:pPr>
      <w:r>
        <w:rPr>
          <w:color w:val="00000A"/>
          <w:sz w:val="24"/>
          <w:szCs w:val="24"/>
        </w:rPr>
        <w:t>Bij het pennen mag de staart van het paard nooit in de pen komen</w:t>
      </w:r>
    </w:p>
    <w:p w14:paraId="0000004F" w14:textId="77777777" w:rsidR="002E4720" w:rsidRDefault="00000000" w:rsidP="00B152F0">
      <w:pPr>
        <w:numPr>
          <w:ilvl w:val="0"/>
          <w:numId w:val="2"/>
        </w:numPr>
        <w:spacing w:line="259" w:lineRule="auto"/>
        <w:ind w:left="1428"/>
        <w:rPr>
          <w:color w:val="00000A"/>
        </w:rPr>
      </w:pPr>
      <w:r>
        <w:rPr>
          <w:color w:val="00000A"/>
          <w:sz w:val="24"/>
          <w:szCs w:val="24"/>
        </w:rPr>
        <w:t>Een foute koe in de pen bij het pennen is no-time</w:t>
      </w:r>
    </w:p>
    <w:p w14:paraId="00000050" w14:textId="77777777" w:rsidR="002E4720" w:rsidRDefault="00000000" w:rsidP="00B152F0">
      <w:pPr>
        <w:numPr>
          <w:ilvl w:val="0"/>
          <w:numId w:val="2"/>
        </w:numPr>
        <w:spacing w:line="259" w:lineRule="auto"/>
        <w:ind w:left="1428"/>
        <w:rPr>
          <w:color w:val="00000A"/>
        </w:rPr>
      </w:pPr>
      <w:r>
        <w:rPr>
          <w:color w:val="00000A"/>
          <w:sz w:val="24"/>
          <w:szCs w:val="24"/>
        </w:rPr>
        <w:t>Voor iedere foute koe over de lijn bij het pennen krijgt de deelnemer 10 strafseconden</w:t>
      </w:r>
    </w:p>
    <w:p w14:paraId="00000051" w14:textId="77777777" w:rsidR="002E4720" w:rsidRPr="00B17BAC" w:rsidRDefault="00000000" w:rsidP="00B152F0">
      <w:pPr>
        <w:spacing w:line="259" w:lineRule="auto"/>
        <w:ind w:left="360" w:firstLine="426"/>
        <w:rPr>
          <w:color w:val="00000A"/>
          <w:sz w:val="24"/>
          <w:szCs w:val="24"/>
          <w:lang w:val="en-US"/>
        </w:rPr>
      </w:pPr>
      <w:proofErr w:type="spellStart"/>
      <w:r w:rsidRPr="00B17BAC">
        <w:rPr>
          <w:b/>
          <w:color w:val="00000A"/>
          <w:sz w:val="24"/>
          <w:szCs w:val="24"/>
          <w:lang w:val="en-US"/>
        </w:rPr>
        <w:t>Ranchsorting</w:t>
      </w:r>
      <w:proofErr w:type="spellEnd"/>
      <w:r w:rsidRPr="00B17BAC">
        <w:rPr>
          <w:b/>
          <w:color w:val="00000A"/>
          <w:sz w:val="24"/>
          <w:szCs w:val="24"/>
          <w:lang w:val="en-US"/>
        </w:rPr>
        <w:t xml:space="preserve"> Three Men Two Gates:</w:t>
      </w:r>
    </w:p>
    <w:p w14:paraId="00000052" w14:textId="77777777" w:rsidR="002E4720" w:rsidRDefault="00000000" w:rsidP="00B152F0">
      <w:pPr>
        <w:numPr>
          <w:ilvl w:val="0"/>
          <w:numId w:val="2"/>
        </w:numPr>
        <w:spacing w:line="259" w:lineRule="auto"/>
        <w:ind w:left="1428"/>
        <w:rPr>
          <w:color w:val="00000A"/>
        </w:rPr>
      </w:pPr>
      <w:r>
        <w:rPr>
          <w:color w:val="00000A"/>
          <w:sz w:val="24"/>
          <w:szCs w:val="24"/>
        </w:rPr>
        <w:t>Bij het starten wordt een koe nummer gegeven. De deelnemers moeten eerst de koe met dit nummer naar buiten drijven, en vervolgens in volgorde de rest van de nummers naar buiten drijven. Dit moet afwisselend door de twee gates.</w:t>
      </w:r>
    </w:p>
    <w:p w14:paraId="00000053" w14:textId="77777777" w:rsidR="002E4720" w:rsidRDefault="00000000" w:rsidP="00B152F0">
      <w:pPr>
        <w:numPr>
          <w:ilvl w:val="0"/>
          <w:numId w:val="2"/>
        </w:numPr>
        <w:spacing w:line="259" w:lineRule="auto"/>
        <w:ind w:left="1428"/>
        <w:rPr>
          <w:color w:val="00000A"/>
        </w:rPr>
      </w:pPr>
      <w:r>
        <w:rPr>
          <w:color w:val="00000A"/>
          <w:sz w:val="24"/>
          <w:szCs w:val="24"/>
        </w:rPr>
        <w:t>Als er een blanco koe of een koe met het verkeerde nummer naar buiten gedreven wordt, is het no-time</w:t>
      </w:r>
    </w:p>
    <w:p w14:paraId="00000054" w14:textId="77777777" w:rsidR="002E4720" w:rsidRDefault="00000000" w:rsidP="00B152F0">
      <w:pPr>
        <w:numPr>
          <w:ilvl w:val="0"/>
          <w:numId w:val="2"/>
        </w:numPr>
        <w:spacing w:line="259" w:lineRule="auto"/>
        <w:ind w:left="1428"/>
        <w:rPr>
          <w:color w:val="00000A"/>
        </w:rPr>
      </w:pPr>
      <w:r>
        <w:rPr>
          <w:color w:val="00000A"/>
          <w:sz w:val="24"/>
          <w:szCs w:val="24"/>
        </w:rPr>
        <w:t>Als er 10 koeien naar buiten gedreven zijn in goede volgorde stopt de tijd</w:t>
      </w:r>
    </w:p>
    <w:p w14:paraId="00000057" w14:textId="223B9740" w:rsidR="002E4720" w:rsidRPr="00B152F0" w:rsidRDefault="00000000" w:rsidP="00B152F0">
      <w:pPr>
        <w:numPr>
          <w:ilvl w:val="0"/>
          <w:numId w:val="2"/>
        </w:numPr>
        <w:spacing w:line="259" w:lineRule="auto"/>
        <w:ind w:left="1428"/>
        <w:rPr>
          <w:color w:val="00000A"/>
        </w:rPr>
      </w:pPr>
      <w:r>
        <w:rPr>
          <w:color w:val="00000A"/>
          <w:sz w:val="24"/>
          <w:szCs w:val="24"/>
        </w:rPr>
        <w:t>Als de maximum tijd bereikt is, telt het aantal koeien dat naar buiten gedreven is, met de tijd waarbij de laatste koe naar buiten kwam</w:t>
      </w:r>
    </w:p>
    <w:p w14:paraId="00000058" w14:textId="77777777" w:rsidR="002E4720" w:rsidRDefault="002E4720">
      <w:pPr>
        <w:spacing w:line="259" w:lineRule="auto"/>
        <w:rPr>
          <w:color w:val="00000A"/>
          <w:sz w:val="24"/>
          <w:szCs w:val="24"/>
        </w:rPr>
      </w:pPr>
    </w:p>
    <w:p w14:paraId="00000059" w14:textId="77777777" w:rsidR="002E4720" w:rsidRDefault="00000000">
      <w:pPr>
        <w:numPr>
          <w:ilvl w:val="0"/>
          <w:numId w:val="1"/>
        </w:numPr>
        <w:spacing w:line="259" w:lineRule="auto"/>
        <w:rPr>
          <w:color w:val="00000A"/>
          <w:sz w:val="24"/>
          <w:szCs w:val="24"/>
        </w:rPr>
      </w:pPr>
      <w:r>
        <w:rPr>
          <w:color w:val="00000A"/>
          <w:sz w:val="24"/>
          <w:szCs w:val="24"/>
        </w:rPr>
        <w:t xml:space="preserve">Beoordeling </w:t>
      </w:r>
      <w:r w:rsidRPr="00B152F0">
        <w:rPr>
          <w:b/>
          <w:bCs/>
          <w:color w:val="00000A"/>
          <w:sz w:val="24"/>
          <w:szCs w:val="24"/>
        </w:rPr>
        <w:t>Freestyle Reining</w:t>
      </w:r>
      <w:r>
        <w:rPr>
          <w:color w:val="00000A"/>
          <w:sz w:val="24"/>
          <w:szCs w:val="24"/>
        </w:rPr>
        <w:t>:</w:t>
      </w:r>
    </w:p>
    <w:p w14:paraId="0000005A" w14:textId="77777777" w:rsidR="002E4720" w:rsidRDefault="002E4720">
      <w:pPr>
        <w:spacing w:line="259" w:lineRule="auto"/>
        <w:rPr>
          <w:b/>
          <w:color w:val="00000A"/>
          <w:sz w:val="24"/>
          <w:szCs w:val="24"/>
        </w:rPr>
      </w:pPr>
    </w:p>
    <w:p w14:paraId="0000005B" w14:textId="77777777" w:rsidR="002E4720" w:rsidRDefault="00000000">
      <w:pPr>
        <w:spacing w:line="259" w:lineRule="auto"/>
        <w:ind w:left="720"/>
        <w:rPr>
          <w:color w:val="00000A"/>
          <w:sz w:val="24"/>
          <w:szCs w:val="24"/>
        </w:rPr>
      </w:pPr>
      <w:r>
        <w:rPr>
          <w:color w:val="00000A"/>
          <w:sz w:val="24"/>
          <w:szCs w:val="24"/>
        </w:rPr>
        <w:t xml:space="preserve">De Freestyle Reining wordt beoordeeld door twee aparte jury’s. </w:t>
      </w:r>
    </w:p>
    <w:p w14:paraId="0000005C" w14:textId="77777777" w:rsidR="002E4720" w:rsidRDefault="002E4720">
      <w:pPr>
        <w:spacing w:line="259" w:lineRule="auto"/>
        <w:ind w:left="720"/>
        <w:rPr>
          <w:color w:val="00000A"/>
          <w:sz w:val="24"/>
          <w:szCs w:val="24"/>
        </w:rPr>
      </w:pPr>
    </w:p>
    <w:p w14:paraId="0000005D" w14:textId="77777777" w:rsidR="002E4720" w:rsidRDefault="00000000">
      <w:pPr>
        <w:spacing w:line="259" w:lineRule="auto"/>
        <w:ind w:left="720"/>
        <w:rPr>
          <w:color w:val="00000A"/>
          <w:sz w:val="24"/>
          <w:szCs w:val="24"/>
        </w:rPr>
      </w:pPr>
      <w:r>
        <w:rPr>
          <w:color w:val="00000A"/>
          <w:sz w:val="24"/>
          <w:szCs w:val="24"/>
        </w:rPr>
        <w:t>De aangestelde judge jureert volgens het officiële scoresheet voor Freestyle Reining. De minimale verplichte onderdelen zijn: 4 opeenvolgende spins links, 4 opeenvolgende spins rechts, 3 stops, 1 wissel links naar rechts en 1 wissel rechts naar links. De maximale tijd is 4 minuten.</w:t>
      </w:r>
    </w:p>
    <w:p w14:paraId="0000005E" w14:textId="77777777" w:rsidR="002E4720" w:rsidRDefault="002E4720">
      <w:pPr>
        <w:spacing w:line="259" w:lineRule="auto"/>
        <w:ind w:left="720"/>
        <w:rPr>
          <w:color w:val="00000A"/>
          <w:sz w:val="24"/>
          <w:szCs w:val="24"/>
        </w:rPr>
      </w:pPr>
    </w:p>
    <w:p w14:paraId="0000005F" w14:textId="77777777" w:rsidR="002E4720" w:rsidRDefault="00000000">
      <w:pPr>
        <w:spacing w:line="259" w:lineRule="auto"/>
        <w:ind w:left="720"/>
        <w:rPr>
          <w:color w:val="00000A"/>
          <w:sz w:val="24"/>
          <w:szCs w:val="24"/>
        </w:rPr>
      </w:pPr>
      <w:r>
        <w:rPr>
          <w:color w:val="00000A"/>
          <w:sz w:val="24"/>
          <w:szCs w:val="24"/>
        </w:rPr>
        <w:t>Daarnaast is er een onafhankelijke jury die op een apart scoresheet punten geeft voor presentatie (aankleding, thema), choreografie (muziek en timing) en originaliteit/creativiteit: WOW-factor (beleving). De punten van beide scoresheets worden samengebracht, wat resulteert in een overall ranking.</w:t>
      </w:r>
    </w:p>
    <w:p w14:paraId="5FCE084D" w14:textId="77777777" w:rsidR="00CE1235" w:rsidRDefault="00CE1235">
      <w:pPr>
        <w:spacing w:line="259" w:lineRule="auto"/>
        <w:ind w:left="720"/>
        <w:rPr>
          <w:color w:val="00000A"/>
          <w:sz w:val="24"/>
          <w:szCs w:val="24"/>
        </w:rPr>
      </w:pPr>
    </w:p>
    <w:p w14:paraId="662805DC" w14:textId="13CB2FDA" w:rsidR="00CE1235" w:rsidRDefault="00CE1235" w:rsidP="00CE1235">
      <w:pPr>
        <w:numPr>
          <w:ilvl w:val="0"/>
          <w:numId w:val="1"/>
        </w:numPr>
        <w:spacing w:line="259" w:lineRule="auto"/>
        <w:rPr>
          <w:color w:val="00000A"/>
          <w:sz w:val="24"/>
          <w:szCs w:val="24"/>
        </w:rPr>
      </w:pPr>
      <w:r>
        <w:rPr>
          <w:color w:val="00000A"/>
          <w:sz w:val="24"/>
          <w:szCs w:val="24"/>
        </w:rPr>
        <w:t>Reglement en beoordeling</w:t>
      </w:r>
      <w:r>
        <w:rPr>
          <w:color w:val="00000A"/>
          <w:sz w:val="24"/>
          <w:szCs w:val="24"/>
        </w:rPr>
        <w:t xml:space="preserve"> </w:t>
      </w:r>
      <w:r w:rsidRPr="00CE1235">
        <w:rPr>
          <w:b/>
          <w:bCs/>
          <w:color w:val="00000A"/>
          <w:sz w:val="24"/>
          <w:szCs w:val="24"/>
        </w:rPr>
        <w:t>Slide-in</w:t>
      </w:r>
      <w:r>
        <w:rPr>
          <w:color w:val="00000A"/>
          <w:sz w:val="24"/>
          <w:szCs w:val="24"/>
        </w:rPr>
        <w:t>:</w:t>
      </w:r>
    </w:p>
    <w:p w14:paraId="2875B63E" w14:textId="77777777" w:rsidR="00CE1235" w:rsidRDefault="00CE1235" w:rsidP="00CE1235">
      <w:pPr>
        <w:spacing w:line="259" w:lineRule="auto"/>
        <w:rPr>
          <w:b/>
          <w:color w:val="00000A"/>
          <w:sz w:val="24"/>
          <w:szCs w:val="24"/>
        </w:rPr>
      </w:pPr>
    </w:p>
    <w:p w14:paraId="2C41CD11" w14:textId="35FB9F62" w:rsidR="007C0FC4" w:rsidRDefault="007C0FC4" w:rsidP="0029746A">
      <w:pPr>
        <w:pStyle w:val="ListParagraph"/>
        <w:numPr>
          <w:ilvl w:val="0"/>
          <w:numId w:val="2"/>
        </w:numPr>
        <w:spacing w:line="259" w:lineRule="auto"/>
        <w:rPr>
          <w:color w:val="00000A"/>
          <w:sz w:val="24"/>
          <w:szCs w:val="24"/>
        </w:rPr>
      </w:pPr>
      <w:r>
        <w:rPr>
          <w:color w:val="00000A"/>
          <w:sz w:val="24"/>
          <w:szCs w:val="24"/>
        </w:rPr>
        <w:t xml:space="preserve">Langste sliding stop wint </w:t>
      </w:r>
    </w:p>
    <w:p w14:paraId="00000061" w14:textId="01441762" w:rsidR="002E4720" w:rsidRDefault="0029746A" w:rsidP="0029746A">
      <w:pPr>
        <w:pStyle w:val="ListParagraph"/>
        <w:numPr>
          <w:ilvl w:val="0"/>
          <w:numId w:val="2"/>
        </w:numPr>
        <w:spacing w:line="259" w:lineRule="auto"/>
        <w:rPr>
          <w:color w:val="00000A"/>
          <w:sz w:val="24"/>
          <w:szCs w:val="24"/>
        </w:rPr>
      </w:pPr>
      <w:r>
        <w:rPr>
          <w:color w:val="00000A"/>
          <w:sz w:val="24"/>
          <w:szCs w:val="24"/>
        </w:rPr>
        <w:t>Geen inschrijfgeld</w:t>
      </w:r>
      <w:r w:rsidR="003B1695">
        <w:rPr>
          <w:color w:val="00000A"/>
          <w:sz w:val="24"/>
          <w:szCs w:val="24"/>
        </w:rPr>
        <w:t xml:space="preserve"> (in maart 2024)</w:t>
      </w:r>
    </w:p>
    <w:p w14:paraId="548E65EA" w14:textId="7761336C" w:rsidR="0029746A" w:rsidRDefault="0029746A" w:rsidP="0029746A">
      <w:pPr>
        <w:pStyle w:val="ListParagraph"/>
        <w:numPr>
          <w:ilvl w:val="0"/>
          <w:numId w:val="2"/>
        </w:numPr>
        <w:spacing w:line="259" w:lineRule="auto"/>
        <w:rPr>
          <w:color w:val="00000A"/>
          <w:sz w:val="24"/>
          <w:szCs w:val="24"/>
        </w:rPr>
      </w:pPr>
      <w:r>
        <w:rPr>
          <w:color w:val="00000A"/>
          <w:sz w:val="24"/>
          <w:szCs w:val="24"/>
        </w:rPr>
        <w:t>Er mag vanaf buiten (via de grote deur) gestart worden</w:t>
      </w:r>
      <w:r w:rsidR="00B152F0">
        <w:rPr>
          <w:color w:val="00000A"/>
          <w:sz w:val="24"/>
          <w:szCs w:val="24"/>
        </w:rPr>
        <w:t xml:space="preserve"> (run-in)</w:t>
      </w:r>
    </w:p>
    <w:p w14:paraId="022673B4" w14:textId="7590716D" w:rsidR="007C0FC4" w:rsidRDefault="007C0FC4" w:rsidP="0029746A">
      <w:pPr>
        <w:pStyle w:val="ListParagraph"/>
        <w:numPr>
          <w:ilvl w:val="0"/>
          <w:numId w:val="2"/>
        </w:numPr>
        <w:spacing w:line="259" w:lineRule="auto"/>
        <w:rPr>
          <w:color w:val="00000A"/>
          <w:sz w:val="24"/>
          <w:szCs w:val="24"/>
        </w:rPr>
      </w:pPr>
      <w:r>
        <w:rPr>
          <w:color w:val="00000A"/>
          <w:sz w:val="24"/>
          <w:szCs w:val="24"/>
        </w:rPr>
        <w:t xml:space="preserve">De sliding stop mag </w:t>
      </w:r>
      <w:r>
        <w:rPr>
          <w:color w:val="00000A"/>
          <w:sz w:val="24"/>
          <w:szCs w:val="24"/>
        </w:rPr>
        <w:t>plaatsvinden</w:t>
      </w:r>
      <w:r>
        <w:rPr>
          <w:color w:val="00000A"/>
          <w:sz w:val="24"/>
          <w:szCs w:val="24"/>
        </w:rPr>
        <w:t xml:space="preserve"> na passeren van de (gemarkeerde) midellijn</w:t>
      </w:r>
    </w:p>
    <w:p w14:paraId="1FF153F8" w14:textId="226E0056" w:rsidR="007C0FC4" w:rsidRPr="007C0FC4" w:rsidRDefault="0029746A" w:rsidP="007C0FC4">
      <w:pPr>
        <w:pStyle w:val="ListParagraph"/>
        <w:numPr>
          <w:ilvl w:val="0"/>
          <w:numId w:val="2"/>
        </w:numPr>
        <w:spacing w:line="259" w:lineRule="auto"/>
        <w:rPr>
          <w:color w:val="00000A"/>
          <w:sz w:val="24"/>
          <w:szCs w:val="24"/>
        </w:rPr>
      </w:pPr>
      <w:r>
        <w:rPr>
          <w:color w:val="00000A"/>
          <w:sz w:val="24"/>
          <w:szCs w:val="24"/>
        </w:rPr>
        <w:t xml:space="preserve">Elke deelnemer mag 2 sliding stops maken tijdens zijn/haar </w:t>
      </w:r>
      <w:r w:rsidR="007C0FC4">
        <w:rPr>
          <w:color w:val="00000A"/>
          <w:sz w:val="24"/>
          <w:szCs w:val="24"/>
        </w:rPr>
        <w:t>deelname</w:t>
      </w:r>
    </w:p>
    <w:p w14:paraId="62569A70" w14:textId="7F5C3767" w:rsidR="0029746A" w:rsidRPr="0029746A" w:rsidRDefault="0029746A" w:rsidP="0029746A">
      <w:pPr>
        <w:pStyle w:val="ListParagraph"/>
        <w:numPr>
          <w:ilvl w:val="0"/>
          <w:numId w:val="2"/>
        </w:numPr>
        <w:spacing w:line="259" w:lineRule="auto"/>
        <w:rPr>
          <w:color w:val="00000A"/>
          <w:sz w:val="24"/>
          <w:szCs w:val="24"/>
        </w:rPr>
      </w:pPr>
      <w:r>
        <w:rPr>
          <w:color w:val="00000A"/>
          <w:sz w:val="24"/>
          <w:szCs w:val="24"/>
        </w:rPr>
        <w:t xml:space="preserve">Het langste </w:t>
      </w:r>
      <w:r w:rsidR="003B1695">
        <w:rPr>
          <w:color w:val="00000A"/>
          <w:sz w:val="24"/>
          <w:szCs w:val="24"/>
        </w:rPr>
        <w:t>aaneengesloten spoor van een deelnemer telt mee voor de plaatsing</w:t>
      </w:r>
      <w:r w:rsidR="00B152F0">
        <w:rPr>
          <w:color w:val="00000A"/>
          <w:sz w:val="24"/>
          <w:szCs w:val="24"/>
        </w:rPr>
        <w:t xml:space="preserve"> </w:t>
      </w:r>
    </w:p>
    <w:p w14:paraId="1A651528" w14:textId="77777777" w:rsidR="00CE1235" w:rsidRDefault="00CE1235" w:rsidP="00CE1235">
      <w:pPr>
        <w:spacing w:line="259" w:lineRule="auto"/>
        <w:ind w:left="720"/>
        <w:rPr>
          <w:color w:val="00000A"/>
          <w:sz w:val="24"/>
          <w:szCs w:val="24"/>
        </w:rPr>
      </w:pPr>
    </w:p>
    <w:p w14:paraId="00000062" w14:textId="4710B6AD" w:rsidR="002E4720" w:rsidRDefault="00000000">
      <w:pPr>
        <w:numPr>
          <w:ilvl w:val="0"/>
          <w:numId w:val="1"/>
        </w:numPr>
        <w:spacing w:line="259" w:lineRule="auto"/>
        <w:rPr>
          <w:color w:val="00000A"/>
          <w:sz w:val="24"/>
          <w:szCs w:val="24"/>
        </w:rPr>
      </w:pPr>
      <w:r>
        <w:rPr>
          <w:color w:val="00000A"/>
          <w:sz w:val="24"/>
          <w:szCs w:val="24"/>
        </w:rPr>
        <w:t xml:space="preserve">Opmerkingen bij </w:t>
      </w:r>
      <w:r w:rsidR="00B152F0">
        <w:rPr>
          <w:color w:val="00000A"/>
          <w:sz w:val="24"/>
          <w:szCs w:val="24"/>
        </w:rPr>
        <w:t xml:space="preserve">Reining </w:t>
      </w:r>
      <w:r>
        <w:rPr>
          <w:color w:val="00000A"/>
          <w:sz w:val="24"/>
          <w:szCs w:val="24"/>
        </w:rPr>
        <w:t>patterns</w:t>
      </w:r>
    </w:p>
    <w:p w14:paraId="00000063" w14:textId="77777777" w:rsidR="002E4720" w:rsidRDefault="002E4720">
      <w:pPr>
        <w:spacing w:line="259" w:lineRule="auto"/>
        <w:rPr>
          <w:color w:val="00000A"/>
          <w:sz w:val="24"/>
          <w:szCs w:val="24"/>
        </w:rPr>
      </w:pPr>
    </w:p>
    <w:p w14:paraId="00000064" w14:textId="77777777" w:rsidR="002E4720" w:rsidRDefault="00000000">
      <w:pPr>
        <w:numPr>
          <w:ilvl w:val="0"/>
          <w:numId w:val="2"/>
        </w:numPr>
        <w:spacing w:line="259" w:lineRule="auto"/>
        <w:rPr>
          <w:color w:val="00000A"/>
        </w:rPr>
      </w:pPr>
      <w:r>
        <w:rPr>
          <w:color w:val="00000A"/>
          <w:sz w:val="24"/>
          <w:szCs w:val="24"/>
        </w:rPr>
        <w:t>Reining 17&amp;under / beginners: eenvoudige wissel is toegestaan</w:t>
      </w:r>
    </w:p>
    <w:p w14:paraId="00000065" w14:textId="77777777" w:rsidR="002E4720" w:rsidRDefault="002E4720">
      <w:pPr>
        <w:spacing w:line="259" w:lineRule="auto"/>
        <w:ind w:left="1788" w:hanging="720"/>
        <w:rPr>
          <w:color w:val="00000A"/>
          <w:sz w:val="24"/>
          <w:szCs w:val="24"/>
        </w:rPr>
      </w:pPr>
    </w:p>
    <w:p w14:paraId="00000066" w14:textId="77777777" w:rsidR="002E4720" w:rsidRDefault="00000000">
      <w:pPr>
        <w:spacing w:line="259" w:lineRule="auto"/>
        <w:rPr>
          <w:color w:val="00000A"/>
          <w:sz w:val="24"/>
          <w:szCs w:val="24"/>
        </w:rPr>
      </w:pPr>
      <w:r>
        <w:rPr>
          <w:color w:val="00000A"/>
          <w:sz w:val="24"/>
          <w:szCs w:val="24"/>
        </w:rPr>
        <w:t xml:space="preserve">Ter info: </w:t>
      </w:r>
    </w:p>
    <w:p w14:paraId="00000067" w14:textId="77777777" w:rsidR="002E4720" w:rsidRDefault="00000000">
      <w:pPr>
        <w:spacing w:line="259" w:lineRule="auto"/>
        <w:rPr>
          <w:color w:val="00000A"/>
          <w:sz w:val="24"/>
          <w:szCs w:val="24"/>
        </w:rPr>
      </w:pPr>
      <w:r>
        <w:rPr>
          <w:color w:val="00000A"/>
          <w:sz w:val="24"/>
          <w:szCs w:val="24"/>
        </w:rPr>
        <w:t>Bovenstaande reglement geldt. Voor wat niet in bovenstaand reglement vermeld staat kunnen de regels van AQHA aangehouden worden. De judge kiest bij TIE.</w:t>
      </w:r>
    </w:p>
    <w:p w14:paraId="00000068" w14:textId="77777777" w:rsidR="002E4720" w:rsidRDefault="00000000">
      <w:pPr>
        <w:spacing w:line="259" w:lineRule="auto"/>
      </w:pPr>
      <w:hyperlink r:id="rId6">
        <w:r>
          <w:rPr>
            <w:rFonts w:ascii="Calibri" w:eastAsia="Calibri" w:hAnsi="Calibri" w:cs="Calibri"/>
            <w:color w:val="0000FF"/>
            <w:sz w:val="24"/>
            <w:szCs w:val="24"/>
            <w:u w:val="single"/>
          </w:rPr>
          <w:t>https://www.aqha.com/aqha-rulebook</w:t>
        </w:r>
      </w:hyperlink>
    </w:p>
    <w:sectPr w:rsidR="002E47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7DCA"/>
    <w:multiLevelType w:val="multilevel"/>
    <w:tmpl w:val="FBC8DFF2"/>
    <w:lvl w:ilvl="0">
      <w:start w:val="1"/>
      <w:numFmt w:val="bullet"/>
      <w:lvlText w:val="-"/>
      <w:lvlJc w:val="left"/>
      <w:pPr>
        <w:ind w:left="1068" w:hanging="360"/>
      </w:pPr>
      <w:rPr>
        <w:rFonts w:ascii="Arial" w:eastAsia="Arial" w:hAnsi="Arial" w:cs="Arial"/>
        <w:sz w:val="24"/>
        <w:szCs w:val="24"/>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1" w15:restartNumberingAfterBreak="0">
    <w:nsid w:val="31D2703E"/>
    <w:multiLevelType w:val="multilevel"/>
    <w:tmpl w:val="87868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7624202">
    <w:abstractNumId w:val="1"/>
  </w:num>
  <w:num w:numId="2" w16cid:durableId="131151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20"/>
    <w:rsid w:val="00126076"/>
    <w:rsid w:val="0029746A"/>
    <w:rsid w:val="002E4720"/>
    <w:rsid w:val="003B1695"/>
    <w:rsid w:val="007C0FC4"/>
    <w:rsid w:val="00B152F0"/>
    <w:rsid w:val="00B17BAC"/>
    <w:rsid w:val="00CE123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7697AF2"/>
  <w15:docId w15:val="{71B61CA1-3BCD-164D-AB19-8DF16496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9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qha.com/aqha-rulebo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MPaHCpoGyJeU5ioHYZZipMtA==">CgMxLjAyCGguZ2pkZ3hzMgloLjFmb2I5dGU4AHIhMTZQNzEzYThqbWR3UGNKS2p6MVlOOXcyaUI2NmwtOElJ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Vermeij, Tijmen</cp:lastModifiedBy>
  <cp:revision>6</cp:revision>
  <dcterms:created xsi:type="dcterms:W3CDTF">2024-01-18T10:08:00Z</dcterms:created>
  <dcterms:modified xsi:type="dcterms:W3CDTF">2024-01-18T13:24:00Z</dcterms:modified>
</cp:coreProperties>
</file>